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657" w:rsidRDefault="008A6657" w:rsidP="005F47F6">
      <w:pPr>
        <w:ind w:left="1440" w:right="1260"/>
        <w:jc w:val="center"/>
        <w:rPr>
          <w:rFonts w:ascii="Times New Roman" w:hAnsi="Times New Roman" w:cs="Times New Roman"/>
          <w:b/>
          <w:color w:val="FF0000"/>
          <w:sz w:val="52"/>
        </w:rPr>
      </w:pPr>
    </w:p>
    <w:p w:rsidR="005F47F6" w:rsidRPr="008A6657" w:rsidRDefault="005F47F6" w:rsidP="005F47F6">
      <w:pPr>
        <w:ind w:left="1440" w:right="1260"/>
        <w:jc w:val="center"/>
        <w:rPr>
          <w:rFonts w:ascii="Times New Roman" w:hAnsi="Times New Roman" w:cs="Times New Roman"/>
          <w:b/>
          <w:color w:val="FF0000"/>
          <w:sz w:val="52"/>
        </w:rPr>
      </w:pPr>
      <w:r w:rsidRPr="008A6657">
        <w:rPr>
          <w:rFonts w:ascii="Times New Roman" w:hAnsi="Times New Roman" w:cs="Times New Roman"/>
          <w:b/>
          <w:color w:val="FF0000"/>
          <w:sz w:val="52"/>
        </w:rPr>
        <w:t>COLONIAL TRILOGY VII</w:t>
      </w:r>
    </w:p>
    <w:p w:rsidR="005F47F6" w:rsidRDefault="005F47F6" w:rsidP="005F47F6">
      <w:pPr>
        <w:jc w:val="center"/>
        <w:rPr>
          <w:rFonts w:ascii="Times New Roman" w:hAnsi="Times New Roman" w:cs="Times New Roman"/>
          <w:color w:val="FF0000"/>
        </w:rPr>
      </w:pPr>
      <w:r>
        <w:rPr>
          <w:rFonts w:ascii="Times New Roman" w:hAnsi="Times New Roman" w:cs="Times New Roman"/>
          <w:noProof/>
          <w:color w:val="FF0000"/>
        </w:rPr>
        <w:drawing>
          <wp:inline distT="0" distB="0" distL="0" distR="0" wp14:anchorId="6BBE1D70" wp14:editId="777C4560">
            <wp:extent cx="1828800" cy="1841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841500"/>
                    </a:xfrm>
                    <a:prstGeom prst="rect">
                      <a:avLst/>
                    </a:prstGeom>
                    <a:noFill/>
                  </pic:spPr>
                </pic:pic>
              </a:graphicData>
            </a:graphic>
          </wp:inline>
        </w:drawing>
      </w:r>
    </w:p>
    <w:p w:rsidR="008A6657" w:rsidRPr="005F47F6" w:rsidRDefault="008A6657" w:rsidP="005F47F6">
      <w:pPr>
        <w:jc w:val="center"/>
        <w:rPr>
          <w:rFonts w:ascii="Times New Roman" w:hAnsi="Times New Roman" w:cs="Times New Roman"/>
          <w:color w:val="FF0000"/>
        </w:rPr>
      </w:pPr>
    </w:p>
    <w:p w:rsidR="005F47F6" w:rsidRPr="005F47F6" w:rsidRDefault="005F47F6" w:rsidP="005F47F6">
      <w:pPr>
        <w:ind w:left="1440" w:right="1260"/>
        <w:jc w:val="center"/>
        <w:rPr>
          <w:rFonts w:ascii="Times New Roman" w:hAnsi="Times New Roman" w:cs="Times New Roman"/>
          <w:b/>
          <w:color w:val="FF0000"/>
        </w:rPr>
      </w:pPr>
      <w:r w:rsidRPr="005F47F6">
        <w:rPr>
          <w:rFonts w:ascii="Times New Roman" w:hAnsi="Times New Roman" w:cs="Times New Roman"/>
          <w:b/>
          <w:color w:val="FF0000"/>
        </w:rPr>
        <w:t>The Society of Colonial Wars in the State of Ohio</w:t>
      </w:r>
    </w:p>
    <w:p w:rsidR="005F47F6" w:rsidRPr="005F47F6" w:rsidRDefault="005F47F6" w:rsidP="005F47F6">
      <w:pPr>
        <w:jc w:val="center"/>
        <w:rPr>
          <w:rFonts w:ascii="Times New Roman" w:hAnsi="Times New Roman" w:cs="Times New Roman"/>
          <w:color w:val="FF0000"/>
        </w:rPr>
      </w:pPr>
      <w:r w:rsidRPr="005F47F6">
        <w:rPr>
          <w:rFonts w:ascii="Times New Roman" w:hAnsi="Times New Roman" w:cs="Times New Roman"/>
          <w:color w:val="FF0000"/>
        </w:rPr>
        <w:t>Presents</w:t>
      </w:r>
    </w:p>
    <w:p w:rsidR="005F47F6" w:rsidRPr="005F47F6" w:rsidRDefault="005F47F6" w:rsidP="005F47F6">
      <w:pPr>
        <w:ind w:left="1440" w:right="1260"/>
        <w:jc w:val="center"/>
        <w:rPr>
          <w:rFonts w:ascii="Times New Roman" w:hAnsi="Times New Roman" w:cs="Times New Roman"/>
          <w:b/>
          <w:color w:val="FF0000"/>
        </w:rPr>
      </w:pPr>
      <w:r w:rsidRPr="005F47F6">
        <w:rPr>
          <w:rFonts w:ascii="Times New Roman" w:hAnsi="Times New Roman" w:cs="Times New Roman"/>
          <w:b/>
          <w:color w:val="FF0000"/>
        </w:rPr>
        <w:t>No French and Indian War, No American Revolution</w:t>
      </w:r>
    </w:p>
    <w:p w:rsidR="005F47F6" w:rsidRPr="005F47F6" w:rsidRDefault="005F47F6" w:rsidP="005F47F6">
      <w:pPr>
        <w:jc w:val="center"/>
        <w:rPr>
          <w:rFonts w:ascii="Times New Roman" w:hAnsi="Times New Roman" w:cs="Times New Roman"/>
          <w:color w:val="FF0000"/>
        </w:rPr>
      </w:pPr>
      <w:proofErr w:type="gramStart"/>
      <w:r w:rsidRPr="005F47F6">
        <w:rPr>
          <w:rFonts w:ascii="Times New Roman" w:hAnsi="Times New Roman" w:cs="Times New Roman"/>
          <w:color w:val="FF0000"/>
        </w:rPr>
        <w:t>by</w:t>
      </w:r>
      <w:proofErr w:type="gramEnd"/>
    </w:p>
    <w:p w:rsidR="005F47F6" w:rsidRPr="005F47F6" w:rsidRDefault="005F47F6" w:rsidP="005F47F6">
      <w:pPr>
        <w:jc w:val="center"/>
        <w:rPr>
          <w:rFonts w:ascii="Times New Roman" w:hAnsi="Times New Roman" w:cs="Times New Roman"/>
          <w:color w:val="FF0000"/>
        </w:rPr>
      </w:pPr>
      <w:r w:rsidRPr="005F47F6">
        <w:rPr>
          <w:rFonts w:ascii="Times New Roman" w:hAnsi="Times New Roman" w:cs="Times New Roman"/>
          <w:color w:val="FF0000"/>
        </w:rPr>
        <w:t>John K. Alexander</w:t>
      </w:r>
    </w:p>
    <w:p w:rsidR="005F47F6" w:rsidRPr="005F47F6" w:rsidRDefault="005F47F6" w:rsidP="005F47F6">
      <w:pPr>
        <w:jc w:val="center"/>
        <w:rPr>
          <w:rFonts w:ascii="Times New Roman" w:hAnsi="Times New Roman" w:cs="Times New Roman"/>
          <w:color w:val="FF0000"/>
        </w:rPr>
      </w:pPr>
      <w:r w:rsidRPr="005F47F6">
        <w:rPr>
          <w:rFonts w:ascii="Times New Roman" w:hAnsi="Times New Roman" w:cs="Times New Roman"/>
          <w:color w:val="FF0000"/>
        </w:rPr>
        <w:t>•</w:t>
      </w:r>
    </w:p>
    <w:p w:rsidR="005F47F6" w:rsidRPr="005F47F6" w:rsidRDefault="005F47F6" w:rsidP="005F47F6">
      <w:pPr>
        <w:ind w:left="1440" w:right="1260"/>
        <w:jc w:val="center"/>
        <w:rPr>
          <w:rFonts w:ascii="Times New Roman" w:hAnsi="Times New Roman" w:cs="Times New Roman"/>
          <w:b/>
          <w:color w:val="FF0000"/>
        </w:rPr>
      </w:pPr>
      <w:r w:rsidRPr="005F47F6">
        <w:rPr>
          <w:rFonts w:ascii="Times New Roman" w:hAnsi="Times New Roman" w:cs="Times New Roman"/>
          <w:b/>
          <w:color w:val="FF0000"/>
        </w:rPr>
        <w:t xml:space="preserve">The Society of </w:t>
      </w:r>
      <w:proofErr w:type="gramStart"/>
      <w:r w:rsidRPr="005F47F6">
        <w:rPr>
          <w:rFonts w:ascii="Times New Roman" w:hAnsi="Times New Roman" w:cs="Times New Roman"/>
          <w:b/>
          <w:color w:val="FF0000"/>
        </w:rPr>
        <w:t>The</w:t>
      </w:r>
      <w:proofErr w:type="gramEnd"/>
      <w:r w:rsidRPr="005F47F6">
        <w:rPr>
          <w:rFonts w:ascii="Times New Roman" w:hAnsi="Times New Roman" w:cs="Times New Roman"/>
          <w:b/>
          <w:color w:val="FF0000"/>
        </w:rPr>
        <w:t xml:space="preserve"> Cincinnati</w:t>
      </w:r>
    </w:p>
    <w:p w:rsidR="005F47F6" w:rsidRPr="005F47F6" w:rsidRDefault="005F47F6" w:rsidP="005F47F6">
      <w:pPr>
        <w:jc w:val="center"/>
        <w:rPr>
          <w:rFonts w:ascii="Times New Roman" w:hAnsi="Times New Roman" w:cs="Times New Roman"/>
          <w:color w:val="FF0000"/>
        </w:rPr>
      </w:pPr>
      <w:proofErr w:type="gramStart"/>
      <w:r w:rsidRPr="005F47F6">
        <w:rPr>
          <w:rFonts w:ascii="Times New Roman" w:hAnsi="Times New Roman" w:cs="Times New Roman"/>
          <w:color w:val="FF0000"/>
        </w:rPr>
        <w:t>by</w:t>
      </w:r>
      <w:proofErr w:type="gramEnd"/>
    </w:p>
    <w:p w:rsidR="005F47F6" w:rsidRPr="005F47F6" w:rsidRDefault="005F47F6" w:rsidP="005F47F6">
      <w:pPr>
        <w:jc w:val="center"/>
        <w:rPr>
          <w:rFonts w:ascii="Times New Roman" w:hAnsi="Times New Roman" w:cs="Times New Roman"/>
          <w:color w:val="FF0000"/>
        </w:rPr>
      </w:pPr>
      <w:r w:rsidRPr="005F47F6">
        <w:rPr>
          <w:rFonts w:ascii="Times New Roman" w:hAnsi="Times New Roman" w:cs="Times New Roman"/>
          <w:color w:val="FF0000"/>
        </w:rPr>
        <w:t xml:space="preserve">Frederic C. </w:t>
      </w:r>
      <w:proofErr w:type="spellStart"/>
      <w:r w:rsidRPr="005F47F6">
        <w:rPr>
          <w:rFonts w:ascii="Times New Roman" w:hAnsi="Times New Roman" w:cs="Times New Roman"/>
          <w:color w:val="FF0000"/>
        </w:rPr>
        <w:t>Hirons</w:t>
      </w:r>
      <w:proofErr w:type="spellEnd"/>
    </w:p>
    <w:p w:rsidR="005F47F6" w:rsidRPr="005F47F6" w:rsidRDefault="005F47F6" w:rsidP="005F47F6">
      <w:pPr>
        <w:jc w:val="center"/>
        <w:rPr>
          <w:rFonts w:ascii="Times New Roman" w:hAnsi="Times New Roman" w:cs="Times New Roman"/>
          <w:color w:val="FF0000"/>
        </w:rPr>
      </w:pPr>
      <w:r w:rsidRPr="005F47F6">
        <w:rPr>
          <w:rFonts w:ascii="Times New Roman" w:hAnsi="Times New Roman" w:cs="Times New Roman"/>
          <w:color w:val="FF0000"/>
        </w:rPr>
        <w:t>•</w:t>
      </w:r>
    </w:p>
    <w:p w:rsidR="005F47F6" w:rsidRPr="005F47F6" w:rsidRDefault="005F47F6" w:rsidP="005F47F6">
      <w:pPr>
        <w:ind w:left="1440" w:right="1260"/>
        <w:jc w:val="center"/>
        <w:rPr>
          <w:rFonts w:ascii="Times New Roman" w:hAnsi="Times New Roman" w:cs="Times New Roman"/>
          <w:b/>
          <w:color w:val="FF0000"/>
        </w:rPr>
      </w:pPr>
      <w:r w:rsidRPr="005F47F6">
        <w:rPr>
          <w:rFonts w:ascii="Times New Roman" w:hAnsi="Times New Roman" w:cs="Times New Roman"/>
          <w:b/>
          <w:color w:val="FF0000"/>
        </w:rPr>
        <w:t>Santa Elena</w:t>
      </w:r>
    </w:p>
    <w:p w:rsidR="005F47F6" w:rsidRPr="005F47F6" w:rsidRDefault="005F47F6" w:rsidP="005F47F6">
      <w:pPr>
        <w:jc w:val="center"/>
        <w:rPr>
          <w:rFonts w:ascii="Times New Roman" w:hAnsi="Times New Roman" w:cs="Times New Roman"/>
          <w:color w:val="FF0000"/>
        </w:rPr>
      </w:pPr>
      <w:proofErr w:type="gramStart"/>
      <w:r w:rsidRPr="005F47F6">
        <w:rPr>
          <w:rFonts w:ascii="Times New Roman" w:hAnsi="Times New Roman" w:cs="Times New Roman"/>
          <w:color w:val="FF0000"/>
        </w:rPr>
        <w:t>by</w:t>
      </w:r>
      <w:proofErr w:type="gramEnd"/>
    </w:p>
    <w:p w:rsidR="005F47F6" w:rsidRPr="005F47F6" w:rsidRDefault="005F47F6" w:rsidP="005F47F6">
      <w:pPr>
        <w:jc w:val="center"/>
        <w:rPr>
          <w:rFonts w:ascii="Times New Roman" w:hAnsi="Times New Roman" w:cs="Times New Roman"/>
          <w:color w:val="FF0000"/>
        </w:rPr>
      </w:pPr>
      <w:r w:rsidRPr="005F47F6">
        <w:rPr>
          <w:rFonts w:ascii="Times New Roman" w:hAnsi="Times New Roman" w:cs="Times New Roman"/>
          <w:color w:val="FF0000"/>
        </w:rPr>
        <w:t>Pierson R. Davis</w:t>
      </w:r>
    </w:p>
    <w:p w:rsidR="005F47F6" w:rsidRDefault="005F47F6">
      <w:pPr>
        <w:rPr>
          <w:rFonts w:ascii="Times New Roman" w:hAnsi="Times New Roman" w:cs="Times New Roman"/>
        </w:rPr>
      </w:pPr>
      <w:r>
        <w:rPr>
          <w:rFonts w:ascii="Times New Roman" w:hAnsi="Times New Roman" w:cs="Times New Roman"/>
        </w:rPr>
        <w:br w:type="page"/>
      </w:r>
    </w:p>
    <w:p w:rsidR="005F47F6" w:rsidRPr="005F47F6" w:rsidRDefault="005F47F6" w:rsidP="005F47F6">
      <w:pPr>
        <w:jc w:val="center"/>
        <w:rPr>
          <w:rFonts w:ascii="Times New Roman" w:hAnsi="Times New Roman" w:cs="Times New Roman"/>
        </w:rPr>
      </w:pPr>
    </w:p>
    <w:p w:rsidR="005F47F6" w:rsidRPr="005F47F6" w:rsidRDefault="005F47F6" w:rsidP="005F47F6">
      <w:pPr>
        <w:jc w:val="center"/>
        <w:rPr>
          <w:rFonts w:ascii="Times New Roman" w:hAnsi="Times New Roman" w:cs="Times New Roman"/>
        </w:rPr>
      </w:pPr>
    </w:p>
    <w:p w:rsidR="005F47F6" w:rsidRPr="005F47F6" w:rsidRDefault="005F47F6" w:rsidP="005F47F6">
      <w:pPr>
        <w:jc w:val="center"/>
        <w:rPr>
          <w:rFonts w:ascii="Times New Roman" w:hAnsi="Times New Roman" w:cs="Times New Roman"/>
        </w:rPr>
      </w:pPr>
    </w:p>
    <w:p w:rsidR="005F47F6" w:rsidRPr="005F47F6" w:rsidRDefault="005F47F6" w:rsidP="005F47F6">
      <w:pPr>
        <w:jc w:val="center"/>
        <w:rPr>
          <w:rFonts w:ascii="Times New Roman" w:hAnsi="Times New Roman" w:cs="Times New Roman"/>
        </w:rPr>
      </w:pPr>
    </w:p>
    <w:p w:rsidR="005F47F6" w:rsidRPr="005F47F6" w:rsidRDefault="005F47F6" w:rsidP="005F47F6">
      <w:pPr>
        <w:jc w:val="center"/>
        <w:rPr>
          <w:rFonts w:ascii="Times New Roman" w:hAnsi="Times New Roman" w:cs="Times New Roman"/>
        </w:rPr>
      </w:pPr>
    </w:p>
    <w:p w:rsidR="005F47F6" w:rsidRPr="005F47F6" w:rsidRDefault="005F47F6" w:rsidP="005F47F6">
      <w:pPr>
        <w:jc w:val="center"/>
        <w:rPr>
          <w:rFonts w:ascii="Times New Roman" w:hAnsi="Times New Roman" w:cs="Times New Roman"/>
        </w:rPr>
      </w:pPr>
    </w:p>
    <w:p w:rsidR="005F47F6" w:rsidRPr="005F47F6" w:rsidRDefault="005F47F6" w:rsidP="005F47F6">
      <w:pPr>
        <w:jc w:val="center"/>
        <w:rPr>
          <w:rFonts w:ascii="Times New Roman" w:hAnsi="Times New Roman" w:cs="Times New Roman"/>
        </w:rPr>
      </w:pPr>
    </w:p>
    <w:p w:rsidR="005F47F6" w:rsidRPr="005F47F6" w:rsidRDefault="005F47F6" w:rsidP="005F47F6">
      <w:pPr>
        <w:jc w:val="center"/>
        <w:rPr>
          <w:rFonts w:ascii="Times New Roman" w:hAnsi="Times New Roman" w:cs="Times New Roman"/>
        </w:rPr>
      </w:pPr>
    </w:p>
    <w:p w:rsidR="005F47F6" w:rsidRDefault="005F47F6" w:rsidP="005F47F6">
      <w:pPr>
        <w:spacing w:after="0"/>
        <w:jc w:val="center"/>
        <w:rPr>
          <w:rFonts w:ascii="Times New Roman" w:hAnsi="Times New Roman" w:cs="Times New Roman"/>
        </w:rPr>
      </w:pPr>
      <w:r>
        <w:rPr>
          <w:rFonts w:ascii="Times New Roman" w:hAnsi="Times New Roman" w:cs="Times New Roman"/>
        </w:rPr>
        <w:t>Copyright 2000</w:t>
      </w:r>
    </w:p>
    <w:p w:rsidR="005F47F6" w:rsidRPr="005F47F6" w:rsidRDefault="005F47F6" w:rsidP="005F47F6">
      <w:pPr>
        <w:spacing w:after="0"/>
        <w:jc w:val="center"/>
        <w:rPr>
          <w:rFonts w:ascii="Times New Roman" w:hAnsi="Times New Roman" w:cs="Times New Roman"/>
        </w:rPr>
      </w:pPr>
      <w:proofErr w:type="gramStart"/>
      <w:r w:rsidRPr="005F47F6">
        <w:rPr>
          <w:rFonts w:ascii="Times New Roman" w:hAnsi="Times New Roman" w:cs="Times New Roman"/>
        </w:rPr>
        <w:t>by</w:t>
      </w:r>
      <w:proofErr w:type="gramEnd"/>
    </w:p>
    <w:p w:rsidR="005F47F6" w:rsidRDefault="005F47F6" w:rsidP="005F47F6">
      <w:pPr>
        <w:spacing w:after="0"/>
        <w:jc w:val="center"/>
        <w:rPr>
          <w:rFonts w:ascii="Times New Roman" w:hAnsi="Times New Roman" w:cs="Times New Roman"/>
        </w:rPr>
      </w:pPr>
      <w:r w:rsidRPr="005F47F6">
        <w:rPr>
          <w:rFonts w:ascii="Times New Roman" w:hAnsi="Times New Roman" w:cs="Times New Roman"/>
        </w:rPr>
        <w:t>The Society of Colonial Wars in the State of Ohio</w:t>
      </w:r>
    </w:p>
    <w:p w:rsidR="005F47F6" w:rsidRPr="005F47F6" w:rsidRDefault="005F47F6" w:rsidP="005F47F6">
      <w:pPr>
        <w:spacing w:after="0"/>
        <w:jc w:val="center"/>
        <w:rPr>
          <w:rFonts w:ascii="Times New Roman" w:hAnsi="Times New Roman" w:cs="Times New Roman"/>
        </w:rPr>
      </w:pPr>
      <w:r w:rsidRPr="005F47F6">
        <w:rPr>
          <w:rFonts w:ascii="Times New Roman" w:hAnsi="Times New Roman" w:cs="Times New Roman"/>
        </w:rPr>
        <w:t>Printed in the United States of America</w:t>
      </w:r>
    </w:p>
    <w:p w:rsidR="005F47F6" w:rsidRPr="005F47F6" w:rsidRDefault="005F47F6" w:rsidP="005F47F6">
      <w:pPr>
        <w:jc w:val="center"/>
        <w:rPr>
          <w:rFonts w:ascii="Times New Roman" w:hAnsi="Times New Roman" w:cs="Times New Roman"/>
        </w:rPr>
      </w:pPr>
    </w:p>
    <w:p w:rsidR="005F47F6" w:rsidRDefault="005F47F6">
      <w:pPr>
        <w:rPr>
          <w:rFonts w:ascii="Times New Roman" w:hAnsi="Times New Roman" w:cs="Times New Roman"/>
        </w:rPr>
      </w:pPr>
      <w:r>
        <w:rPr>
          <w:rFonts w:ascii="Times New Roman" w:hAnsi="Times New Roman" w:cs="Times New Roman"/>
        </w:rPr>
        <w:br w:type="page"/>
      </w:r>
    </w:p>
    <w:p w:rsidR="005F47F6" w:rsidRPr="005F47F6" w:rsidRDefault="005F47F6" w:rsidP="005F47F6">
      <w:pPr>
        <w:jc w:val="center"/>
        <w:rPr>
          <w:rFonts w:ascii="Times New Roman" w:hAnsi="Times New Roman" w:cs="Times New Roman"/>
          <w:b/>
          <w:sz w:val="28"/>
        </w:rPr>
      </w:pPr>
      <w:r w:rsidRPr="005F47F6">
        <w:rPr>
          <w:rFonts w:ascii="Times New Roman" w:hAnsi="Times New Roman" w:cs="Times New Roman"/>
          <w:b/>
          <w:sz w:val="28"/>
        </w:rPr>
        <w:lastRenderedPageBreak/>
        <w:t>COLONIAL TRILOGY VII</w:t>
      </w:r>
    </w:p>
    <w:p w:rsidR="005F47F6" w:rsidRPr="005F47F6" w:rsidRDefault="005F47F6" w:rsidP="005F47F6">
      <w:pPr>
        <w:jc w:val="center"/>
        <w:rPr>
          <w:rFonts w:ascii="Times New Roman" w:hAnsi="Times New Roman" w:cs="Times New Roman"/>
        </w:rPr>
      </w:pPr>
    </w:p>
    <w:p w:rsidR="005F47F6" w:rsidRPr="005F47F6" w:rsidRDefault="005F47F6" w:rsidP="005F47F6">
      <w:pPr>
        <w:ind w:left="720" w:right="720" w:firstLine="720"/>
        <w:rPr>
          <w:rFonts w:ascii="Times New Roman" w:hAnsi="Times New Roman" w:cs="Times New Roman"/>
        </w:rPr>
      </w:pPr>
      <w:r w:rsidRPr="005F47F6">
        <w:rPr>
          <w:rFonts w:ascii="Times New Roman" w:hAnsi="Times New Roman" w:cs="Times New Roman"/>
        </w:rPr>
        <w:t>After a considerable lapse, the Trilogy series resumes with a variety of offerings:</w:t>
      </w:r>
    </w:p>
    <w:p w:rsidR="005F47F6" w:rsidRPr="005F47F6" w:rsidRDefault="005F47F6" w:rsidP="005F47F6">
      <w:pPr>
        <w:ind w:left="720" w:right="720" w:firstLine="720"/>
        <w:rPr>
          <w:rFonts w:ascii="Times New Roman" w:hAnsi="Times New Roman" w:cs="Times New Roman"/>
        </w:rPr>
      </w:pPr>
      <w:r w:rsidRPr="005F47F6">
        <w:rPr>
          <w:rFonts w:ascii="Times New Roman" w:hAnsi="Times New Roman" w:cs="Times New Roman"/>
        </w:rPr>
        <w:t>John Alexander, Ph.D., Professor of History at the University of Cincinnati, read his paper "</w:t>
      </w:r>
      <w:r w:rsidRPr="00B26ED2">
        <w:rPr>
          <w:rFonts w:ascii="Times New Roman" w:hAnsi="Times New Roman" w:cs="Times New Roman"/>
          <w:u w:val="single"/>
        </w:rPr>
        <w:t>No French and Indian War, No American Revolution</w:t>
      </w:r>
      <w:r w:rsidRPr="005F47F6">
        <w:rPr>
          <w:rFonts w:ascii="Times New Roman" w:hAnsi="Times New Roman" w:cs="Times New Roman"/>
        </w:rPr>
        <w:t>" at the luncheon meeting of the General Council on May 13, 2000. A specialist in Revolutionary America, Professor Alexander is also the George Washington Distinguished Professor of the Tri-State Association of The Society of the Cincinnati.</w:t>
      </w:r>
    </w:p>
    <w:p w:rsidR="005F47F6" w:rsidRPr="005F47F6" w:rsidRDefault="005F47F6" w:rsidP="005F47F6">
      <w:pPr>
        <w:ind w:left="720" w:right="720" w:firstLine="720"/>
        <w:rPr>
          <w:rFonts w:ascii="Times New Roman" w:hAnsi="Times New Roman" w:cs="Times New Roman"/>
        </w:rPr>
      </w:pPr>
      <w:r w:rsidRPr="005F47F6">
        <w:rPr>
          <w:rFonts w:ascii="Times New Roman" w:hAnsi="Times New Roman" w:cs="Times New Roman"/>
        </w:rPr>
        <w:t xml:space="preserve">Although originally prepared in 1990, the second paper, by fellow Warrior Frederic C. </w:t>
      </w:r>
      <w:proofErr w:type="spellStart"/>
      <w:r w:rsidRPr="005F47F6">
        <w:rPr>
          <w:rFonts w:ascii="Times New Roman" w:hAnsi="Times New Roman" w:cs="Times New Roman"/>
        </w:rPr>
        <w:t>Hirons</w:t>
      </w:r>
      <w:proofErr w:type="spellEnd"/>
      <w:r w:rsidRPr="005F47F6">
        <w:rPr>
          <w:rFonts w:ascii="Times New Roman" w:hAnsi="Times New Roman" w:cs="Times New Roman"/>
        </w:rPr>
        <w:t xml:space="preserve">, discusses the founding and history of The Society of the Cincinnati. In view of Professor Alexander's association with that Society, we thought it particularly appropriate to insert the </w:t>
      </w:r>
      <w:proofErr w:type="spellStart"/>
      <w:r w:rsidRPr="005F47F6">
        <w:rPr>
          <w:rFonts w:ascii="Times New Roman" w:hAnsi="Times New Roman" w:cs="Times New Roman"/>
        </w:rPr>
        <w:t>Hirons</w:t>
      </w:r>
      <w:proofErr w:type="spellEnd"/>
      <w:r w:rsidRPr="005F47F6">
        <w:rPr>
          <w:rFonts w:ascii="Times New Roman" w:hAnsi="Times New Roman" w:cs="Times New Roman"/>
        </w:rPr>
        <w:t xml:space="preserve"> paper here.</w:t>
      </w:r>
    </w:p>
    <w:p w:rsidR="005F47F6" w:rsidRPr="005F47F6" w:rsidRDefault="005F47F6" w:rsidP="005F47F6">
      <w:pPr>
        <w:ind w:left="720" w:right="720" w:firstLine="720"/>
        <w:rPr>
          <w:rFonts w:ascii="Times New Roman" w:hAnsi="Times New Roman" w:cs="Times New Roman"/>
        </w:rPr>
      </w:pPr>
      <w:r w:rsidRPr="005F47F6">
        <w:rPr>
          <w:rFonts w:ascii="Times New Roman" w:hAnsi="Times New Roman" w:cs="Times New Roman"/>
        </w:rPr>
        <w:t xml:space="preserve">The third item of the Trilogy, </w:t>
      </w:r>
      <w:r w:rsidRPr="00B26ED2">
        <w:rPr>
          <w:rFonts w:ascii="Times New Roman" w:hAnsi="Times New Roman" w:cs="Times New Roman"/>
          <w:u w:val="single"/>
        </w:rPr>
        <w:t>Santa Elena</w:t>
      </w:r>
      <w:r w:rsidRPr="005F47F6">
        <w:rPr>
          <w:rFonts w:ascii="Times New Roman" w:hAnsi="Times New Roman" w:cs="Times New Roman"/>
        </w:rPr>
        <w:t>, is by Pierson</w:t>
      </w:r>
      <w:r>
        <w:rPr>
          <w:rFonts w:ascii="Times New Roman" w:hAnsi="Times New Roman" w:cs="Times New Roman"/>
        </w:rPr>
        <w:t xml:space="preserve"> </w:t>
      </w:r>
      <w:r w:rsidRPr="005F47F6">
        <w:rPr>
          <w:rFonts w:ascii="Times New Roman" w:hAnsi="Times New Roman" w:cs="Times New Roman"/>
        </w:rPr>
        <w:t>R. Davis, an Honorary Governor of the Ohio Society of Colonial Wars. It</w:t>
      </w:r>
      <w:r>
        <w:rPr>
          <w:rFonts w:ascii="Times New Roman" w:hAnsi="Times New Roman" w:cs="Times New Roman"/>
        </w:rPr>
        <w:t xml:space="preserve"> </w:t>
      </w:r>
      <w:r w:rsidRPr="005F47F6">
        <w:rPr>
          <w:rFonts w:ascii="Times New Roman" w:hAnsi="Times New Roman" w:cs="Times New Roman"/>
        </w:rPr>
        <w:t>deals with Spanish attempts to colonize what is now Parris Island in South Carolina, surely a new slant on American Colonial wars.</w:t>
      </w:r>
    </w:p>
    <w:p w:rsidR="005F47F6" w:rsidRPr="005F47F6" w:rsidRDefault="005F47F6" w:rsidP="005F47F6">
      <w:pPr>
        <w:ind w:left="720" w:right="720" w:firstLine="720"/>
        <w:rPr>
          <w:rFonts w:ascii="Times New Roman" w:hAnsi="Times New Roman" w:cs="Times New Roman"/>
        </w:rPr>
      </w:pPr>
      <w:r w:rsidRPr="005F47F6">
        <w:rPr>
          <w:rFonts w:ascii="Times New Roman" w:hAnsi="Times New Roman" w:cs="Times New Roman"/>
        </w:rPr>
        <w:t>At the request of Governor General Holden Wilson, the Trilogy VII was to be dedicated to our Deceased Warriors Governor General Wilson died himself during the pre</w:t>
      </w:r>
      <w:r>
        <w:rPr>
          <w:rFonts w:ascii="Times New Roman" w:hAnsi="Times New Roman" w:cs="Times New Roman"/>
        </w:rPr>
        <w:t>p</w:t>
      </w:r>
      <w:r w:rsidRPr="005F47F6">
        <w:rPr>
          <w:rFonts w:ascii="Times New Roman" w:hAnsi="Times New Roman" w:cs="Times New Roman"/>
        </w:rPr>
        <w:t>aration of this Trilogy, which is therefore dedicated to Gover</w:t>
      </w:r>
      <w:r w:rsidR="00B26ED2">
        <w:rPr>
          <w:rFonts w:ascii="Times New Roman" w:hAnsi="Times New Roman" w:cs="Times New Roman"/>
        </w:rPr>
        <w:t>n</w:t>
      </w:r>
      <w:r w:rsidRPr="005F47F6">
        <w:rPr>
          <w:rFonts w:ascii="Times New Roman" w:hAnsi="Times New Roman" w:cs="Times New Roman"/>
        </w:rPr>
        <w:t>or General Holden Wilson and all of our deceased warriors.</w:t>
      </w:r>
    </w:p>
    <w:p w:rsidR="005F47F6" w:rsidRPr="005F47F6" w:rsidRDefault="005F47F6" w:rsidP="00B26ED2">
      <w:pPr>
        <w:spacing w:after="0"/>
        <w:ind w:left="4320" w:right="720" w:firstLine="720"/>
        <w:rPr>
          <w:rFonts w:ascii="Times New Roman" w:hAnsi="Times New Roman" w:cs="Times New Roman"/>
        </w:rPr>
      </w:pPr>
      <w:r w:rsidRPr="005F47F6">
        <w:rPr>
          <w:rFonts w:ascii="Times New Roman" w:hAnsi="Times New Roman" w:cs="Times New Roman"/>
        </w:rPr>
        <w:t>Frank G. Davis</w:t>
      </w:r>
    </w:p>
    <w:p w:rsidR="00A72245" w:rsidRDefault="005F47F6" w:rsidP="00B26ED2">
      <w:pPr>
        <w:spacing w:after="0"/>
        <w:ind w:left="4320" w:right="720" w:firstLine="720"/>
        <w:rPr>
          <w:rFonts w:ascii="Times New Roman" w:hAnsi="Times New Roman" w:cs="Times New Roman"/>
          <w:i/>
        </w:rPr>
      </w:pPr>
      <w:r w:rsidRPr="00B26ED2">
        <w:rPr>
          <w:rFonts w:ascii="Times New Roman" w:hAnsi="Times New Roman" w:cs="Times New Roman"/>
          <w:i/>
        </w:rPr>
        <w:t>Editor</w:t>
      </w:r>
    </w:p>
    <w:p w:rsidR="00D60619" w:rsidRDefault="00D60619">
      <w:pPr>
        <w:rPr>
          <w:rFonts w:ascii="Times New Roman" w:hAnsi="Times New Roman" w:cs="Times New Roman"/>
          <w:i/>
        </w:rPr>
      </w:pPr>
      <w:r>
        <w:rPr>
          <w:rFonts w:ascii="Times New Roman" w:hAnsi="Times New Roman" w:cs="Times New Roman"/>
          <w:i/>
        </w:rPr>
        <w:br w:type="page"/>
      </w:r>
    </w:p>
    <w:p w:rsidR="00D60619" w:rsidRPr="008A6657" w:rsidRDefault="00D60619" w:rsidP="008A6657">
      <w:pPr>
        <w:spacing w:after="0"/>
        <w:ind w:right="720"/>
        <w:jc w:val="center"/>
        <w:rPr>
          <w:rFonts w:ascii="Times New Roman" w:hAnsi="Times New Roman" w:cs="Times New Roman"/>
          <w:b/>
          <w:sz w:val="36"/>
          <w:szCs w:val="24"/>
        </w:rPr>
      </w:pPr>
      <w:r w:rsidRPr="008A6657">
        <w:rPr>
          <w:rFonts w:ascii="Times New Roman" w:hAnsi="Times New Roman" w:cs="Times New Roman"/>
          <w:b/>
          <w:sz w:val="36"/>
          <w:szCs w:val="24"/>
        </w:rPr>
        <w:lastRenderedPageBreak/>
        <w:t>"NO FRENCH AND INDIAN WAR,</w:t>
      </w:r>
    </w:p>
    <w:p w:rsidR="00D60619" w:rsidRPr="008A6657" w:rsidRDefault="00D60619" w:rsidP="008A6657">
      <w:pPr>
        <w:ind w:right="720"/>
        <w:jc w:val="center"/>
        <w:rPr>
          <w:rFonts w:ascii="Times New Roman" w:hAnsi="Times New Roman" w:cs="Times New Roman"/>
          <w:b/>
          <w:sz w:val="36"/>
          <w:szCs w:val="24"/>
        </w:rPr>
      </w:pPr>
      <w:r w:rsidRPr="008A6657">
        <w:rPr>
          <w:rFonts w:ascii="Times New Roman" w:hAnsi="Times New Roman" w:cs="Times New Roman"/>
          <w:b/>
          <w:sz w:val="36"/>
          <w:szCs w:val="24"/>
        </w:rPr>
        <w:t xml:space="preserve">NO </w:t>
      </w:r>
      <w:proofErr w:type="gramStart"/>
      <w:r w:rsidRPr="008A6657">
        <w:rPr>
          <w:rFonts w:ascii="Times New Roman" w:hAnsi="Times New Roman" w:cs="Times New Roman"/>
          <w:b/>
          <w:sz w:val="36"/>
          <w:szCs w:val="24"/>
        </w:rPr>
        <w:t>AMERICAN  REVOLUTION</w:t>
      </w:r>
      <w:proofErr w:type="gramEnd"/>
      <w:r w:rsidRPr="008A6657">
        <w:rPr>
          <w:rFonts w:ascii="Times New Roman" w:hAnsi="Times New Roman" w:cs="Times New Roman"/>
          <w:b/>
          <w:sz w:val="36"/>
          <w:szCs w:val="24"/>
        </w:rPr>
        <w:t>"</w:t>
      </w:r>
    </w:p>
    <w:p w:rsidR="00D60619" w:rsidRDefault="00D60619" w:rsidP="008A6657">
      <w:pPr>
        <w:ind w:right="720"/>
        <w:rPr>
          <w:rFonts w:ascii="Times New Roman" w:hAnsi="Times New Roman" w:cs="Times New Roman"/>
          <w:sz w:val="24"/>
          <w:szCs w:val="24"/>
        </w:rPr>
      </w:pPr>
    </w:p>
    <w:p w:rsidR="00D60619" w:rsidRPr="008A6657" w:rsidRDefault="00D60619" w:rsidP="008A6657">
      <w:pPr>
        <w:ind w:right="1080"/>
        <w:jc w:val="center"/>
        <w:rPr>
          <w:rFonts w:ascii="Times New Roman" w:hAnsi="Times New Roman" w:cs="Times New Roman"/>
          <w:i/>
          <w:sz w:val="28"/>
          <w:szCs w:val="24"/>
        </w:rPr>
      </w:pPr>
      <w:r w:rsidRPr="008A6657">
        <w:rPr>
          <w:rFonts w:ascii="Times New Roman" w:hAnsi="Times New Roman" w:cs="Times New Roman"/>
          <w:i/>
          <w:sz w:val="28"/>
          <w:szCs w:val="24"/>
        </w:rPr>
        <w:t>John K Alexander, Professor of History, University of Cincinnati and George Washington Distinguished Professor of the Tri-State Association of the Society of the Cincinnati</w:t>
      </w:r>
    </w:p>
    <w:p w:rsidR="00D60619" w:rsidRPr="00950BD9" w:rsidRDefault="00D60619" w:rsidP="008A6657">
      <w:pPr>
        <w:ind w:firstLine="720"/>
        <w:rPr>
          <w:rFonts w:ascii="Times New Roman" w:hAnsi="Times New Roman" w:cs="Times New Roman"/>
          <w:sz w:val="24"/>
          <w:szCs w:val="24"/>
        </w:rPr>
      </w:pPr>
      <w:r w:rsidRPr="00950BD9">
        <w:rPr>
          <w:rFonts w:ascii="Times New Roman" w:hAnsi="Times New Roman" w:cs="Times New Roman"/>
          <w:sz w:val="24"/>
          <w:szCs w:val="24"/>
        </w:rPr>
        <w:t>In</w:t>
      </w:r>
      <w:r>
        <w:rPr>
          <w:rFonts w:ascii="Times New Roman" w:hAnsi="Times New Roman" w:cs="Times New Roman"/>
          <w:sz w:val="24"/>
          <w:szCs w:val="24"/>
        </w:rPr>
        <w:t xml:space="preserve"> </w:t>
      </w:r>
      <w:r w:rsidRPr="00950BD9">
        <w:rPr>
          <w:rFonts w:ascii="Times New Roman" w:hAnsi="Times New Roman" w:cs="Times New Roman"/>
          <w:sz w:val="24"/>
          <w:szCs w:val="24"/>
        </w:rPr>
        <w:t>September 1762,</w:t>
      </w:r>
      <w:r>
        <w:rPr>
          <w:rFonts w:ascii="Times New Roman" w:hAnsi="Times New Roman" w:cs="Times New Roman"/>
          <w:sz w:val="24"/>
          <w:szCs w:val="24"/>
        </w:rPr>
        <w:t xml:space="preserve"> </w:t>
      </w:r>
      <w:r w:rsidRPr="00950BD9">
        <w:rPr>
          <w:rFonts w:ascii="Times New Roman" w:hAnsi="Times New Roman" w:cs="Times New Roman"/>
          <w:sz w:val="24"/>
          <w:szCs w:val="24"/>
        </w:rPr>
        <w:t>just months before the hated French and Spanish officially capitulated in the French and Indian War, undergraduates at the College of New Jersey expressed their pride in being members of the British Empire by staging "an entertainment" honoring "The Military Glory of Great-Britain." But less than fourteen years later, in early 1776, another American play trumpeted "The Fall of British Tyranny 01 American Liberty Triumphant, The First Campaign," and on July 2, 1776 thirteen of Great Britain's</w:t>
      </w:r>
      <w:r>
        <w:rPr>
          <w:rFonts w:ascii="Times New Roman" w:hAnsi="Times New Roman" w:cs="Times New Roman"/>
          <w:sz w:val="24"/>
          <w:szCs w:val="24"/>
        </w:rPr>
        <w:t xml:space="preserve"> </w:t>
      </w:r>
      <w:r w:rsidRPr="00950BD9">
        <w:rPr>
          <w:rFonts w:ascii="Times New Roman" w:hAnsi="Times New Roman" w:cs="Times New Roman"/>
          <w:sz w:val="24"/>
          <w:szCs w:val="24"/>
        </w:rPr>
        <w:t>North American colonies declared their</w:t>
      </w:r>
      <w:r>
        <w:rPr>
          <w:rFonts w:ascii="Times New Roman" w:hAnsi="Times New Roman" w:cs="Times New Roman"/>
          <w:sz w:val="24"/>
          <w:szCs w:val="24"/>
        </w:rPr>
        <w:t xml:space="preserve"> independence</w:t>
      </w:r>
      <w:r w:rsidRPr="00950BD9">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950BD9">
        <w:rPr>
          <w:rFonts w:ascii="Times New Roman" w:hAnsi="Times New Roman" w:cs="Times New Roman"/>
          <w:sz w:val="24"/>
          <w:szCs w:val="24"/>
        </w:rPr>
        <w:t>It is no ·easy matter to explain why that stunningly quick transformation from Americans as proud members of the British Empire to Americans as revolutionaries occurred. Still, whatever else one might say about the movement toward independence, this much is</w:t>
      </w:r>
      <w:r>
        <w:rPr>
          <w:rFonts w:ascii="Times New Roman" w:hAnsi="Times New Roman" w:cs="Times New Roman"/>
          <w:sz w:val="24"/>
          <w:szCs w:val="24"/>
        </w:rPr>
        <w:t xml:space="preserve"> </w:t>
      </w:r>
      <w:r w:rsidRPr="00950BD9">
        <w:rPr>
          <w:rFonts w:ascii="Times New Roman" w:hAnsi="Times New Roman" w:cs="Times New Roman"/>
          <w:sz w:val="24"/>
          <w:szCs w:val="24"/>
        </w:rPr>
        <w:t>clear: the British victory in the F</w:t>
      </w:r>
      <w:r>
        <w:rPr>
          <w:rFonts w:ascii="Times New Roman" w:hAnsi="Times New Roman" w:cs="Times New Roman"/>
          <w:sz w:val="24"/>
          <w:szCs w:val="24"/>
        </w:rPr>
        <w:t>r</w:t>
      </w:r>
      <w:r w:rsidRPr="00950BD9">
        <w:rPr>
          <w:rFonts w:ascii="Times New Roman" w:hAnsi="Times New Roman" w:cs="Times New Roman"/>
          <w:sz w:val="24"/>
          <w:szCs w:val="24"/>
        </w:rPr>
        <w:t>ench and Indian War laid the foundation for the coming of the War of American Independence</w:t>
      </w:r>
      <w:r w:rsidRPr="00950BD9">
        <w:rPr>
          <w:rFonts w:ascii="Times New Roman" w:hAnsi="Times New Roman" w:cs="Times New Roman"/>
          <w:sz w:val="24"/>
          <w:szCs w:val="24"/>
          <w:vertAlign w:val="superscript"/>
        </w:rPr>
        <w:t>2</w:t>
      </w:r>
      <w:r w:rsidRPr="00950BD9">
        <w:rPr>
          <w:rFonts w:ascii="Times New Roman" w:hAnsi="Times New Roman" w:cs="Times New Roman"/>
          <w:sz w:val="24"/>
          <w:szCs w:val="24"/>
        </w:rPr>
        <w:t>. For Great Britain, victory in the French and Indian War was indeed a "Dangerous Triumph."</w:t>
      </w:r>
      <w:r w:rsidRPr="00950BD9">
        <w:rPr>
          <w:rFonts w:ascii="Times New Roman" w:hAnsi="Times New Roman" w:cs="Times New Roman"/>
          <w:sz w:val="24"/>
          <w:szCs w:val="24"/>
          <w:vertAlign w:val="superscript"/>
        </w:rPr>
        <w:t>3</w:t>
      </w:r>
    </w:p>
    <w:p w:rsidR="00D60619" w:rsidRPr="00950BD9" w:rsidRDefault="00D60619" w:rsidP="008A6657">
      <w:pPr>
        <w:ind w:firstLine="720"/>
        <w:rPr>
          <w:rFonts w:ascii="Times New Roman" w:hAnsi="Times New Roman" w:cs="Times New Roman"/>
          <w:sz w:val="24"/>
          <w:szCs w:val="24"/>
        </w:rPr>
      </w:pPr>
      <w:r w:rsidRPr="00950BD9">
        <w:rPr>
          <w:rFonts w:ascii="Times New Roman" w:hAnsi="Times New Roman" w:cs="Times New Roman"/>
          <w:sz w:val="24"/>
          <w:szCs w:val="24"/>
        </w:rPr>
        <w:t>Consider Britain's efforts to raise revenue in her American colonies. The fateful decision to tax the colonists came as a direct result of the French and Indian Wa</w:t>
      </w:r>
      <w:r>
        <w:rPr>
          <w:rFonts w:ascii="Times New Roman" w:hAnsi="Times New Roman" w:cs="Times New Roman"/>
          <w:sz w:val="24"/>
          <w:szCs w:val="24"/>
        </w:rPr>
        <w:t>r</w:t>
      </w:r>
      <w:r w:rsidRPr="00950BD9">
        <w:rPr>
          <w:rFonts w:ascii="Times New Roman" w:hAnsi="Times New Roman" w:cs="Times New Roman"/>
          <w:sz w:val="24"/>
          <w:szCs w:val="24"/>
        </w:rPr>
        <w:t xml:space="preserve"> which began with skirmishes on the colonial frontier in 1754 and in 1756 e</w:t>
      </w:r>
      <w:r>
        <w:rPr>
          <w:rFonts w:ascii="Times New Roman" w:hAnsi="Times New Roman" w:cs="Times New Roman"/>
          <w:sz w:val="24"/>
          <w:szCs w:val="24"/>
        </w:rPr>
        <w:t>r</w:t>
      </w:r>
      <w:r w:rsidRPr="00950BD9">
        <w:rPr>
          <w:rFonts w:ascii="Times New Roman" w:hAnsi="Times New Roman" w:cs="Times New Roman"/>
          <w:sz w:val="24"/>
          <w:szCs w:val="24"/>
        </w:rPr>
        <w:t>upted into a general European conflict Europeans called the Seven Years' War. In 1755, the British national debt was £73,000,000. Although the people of the realm endured high taxes during the War, the governme</w:t>
      </w:r>
      <w:r>
        <w:rPr>
          <w:rFonts w:ascii="Times New Roman" w:hAnsi="Times New Roman" w:cs="Times New Roman"/>
          <w:sz w:val="24"/>
          <w:szCs w:val="24"/>
        </w:rPr>
        <w:t>n</w:t>
      </w:r>
      <w:r w:rsidRPr="00950BD9">
        <w:rPr>
          <w:rFonts w:ascii="Times New Roman" w:hAnsi="Times New Roman" w:cs="Times New Roman"/>
          <w:sz w:val="24"/>
          <w:szCs w:val="24"/>
        </w:rPr>
        <w:t>t was still forced to borrow so much money that the national debt had almost doubled by January 1763. Merely servicing that massive £137,000,000 debt constituted a</w:t>
      </w:r>
      <w:r>
        <w:rPr>
          <w:rFonts w:ascii="Times New Roman" w:hAnsi="Times New Roman" w:cs="Times New Roman"/>
          <w:sz w:val="24"/>
          <w:szCs w:val="24"/>
        </w:rPr>
        <w:t xml:space="preserve"> </w:t>
      </w:r>
      <w:r w:rsidRPr="00950BD9">
        <w:rPr>
          <w:rFonts w:ascii="Times New Roman" w:hAnsi="Times New Roman" w:cs="Times New Roman"/>
          <w:sz w:val="24"/>
          <w:szCs w:val="24"/>
        </w:rPr>
        <w:t>ruinous drain on the treasury. Britain's annual national budget was £8,000,000, and almost £5,000,000 of that sum went just to pay the interest on the national debt</w:t>
      </w:r>
      <w:proofErr w:type="gramStart"/>
      <w:r w:rsidRPr="00950BD9">
        <w:rPr>
          <w:rFonts w:ascii="Times New Roman" w:hAnsi="Times New Roman" w:cs="Times New Roman"/>
          <w:sz w:val="24"/>
          <w:szCs w:val="24"/>
        </w:rPr>
        <w:t>!</w:t>
      </w:r>
      <w:r w:rsidRPr="00950BD9">
        <w:rPr>
          <w:rFonts w:ascii="Times New Roman" w:hAnsi="Times New Roman" w:cs="Times New Roman"/>
          <w:sz w:val="24"/>
          <w:szCs w:val="24"/>
          <w:vertAlign w:val="superscript"/>
        </w:rPr>
        <w:t>4</w:t>
      </w:r>
      <w:proofErr w:type="gramEnd"/>
    </w:p>
    <w:p w:rsidR="00D60619" w:rsidRPr="00950BD9" w:rsidRDefault="00D60619" w:rsidP="008A6657">
      <w:pPr>
        <w:ind w:firstLine="720"/>
        <w:rPr>
          <w:rFonts w:ascii="Times New Roman" w:hAnsi="Times New Roman" w:cs="Times New Roman"/>
          <w:sz w:val="24"/>
          <w:szCs w:val="24"/>
        </w:rPr>
      </w:pPr>
      <w:r w:rsidRPr="00950BD9">
        <w:rPr>
          <w:rFonts w:ascii="Times New Roman" w:hAnsi="Times New Roman" w:cs="Times New Roman"/>
          <w:sz w:val="24"/>
          <w:szCs w:val="24"/>
        </w:rPr>
        <w:t>The British government clearly faced an economic crisis brought on by the F</w:t>
      </w:r>
      <w:r>
        <w:rPr>
          <w:rFonts w:ascii="Times New Roman" w:hAnsi="Times New Roman" w:cs="Times New Roman"/>
          <w:sz w:val="24"/>
          <w:szCs w:val="24"/>
        </w:rPr>
        <w:t>r</w:t>
      </w:r>
      <w:r w:rsidRPr="00950BD9">
        <w:rPr>
          <w:rFonts w:ascii="Times New Roman" w:hAnsi="Times New Roman" w:cs="Times New Roman"/>
          <w:sz w:val="24"/>
          <w:szCs w:val="24"/>
        </w:rPr>
        <w:t>ench and Indian War.</w:t>
      </w:r>
      <w:r>
        <w:rPr>
          <w:rFonts w:ascii="Times New Roman" w:hAnsi="Times New Roman" w:cs="Times New Roman"/>
          <w:sz w:val="24"/>
          <w:szCs w:val="24"/>
        </w:rPr>
        <w:t xml:space="preserve"> </w:t>
      </w:r>
      <w:r w:rsidRPr="00950BD9">
        <w:rPr>
          <w:rFonts w:ascii="Times New Roman" w:hAnsi="Times New Roman" w:cs="Times New Roman"/>
          <w:sz w:val="24"/>
          <w:szCs w:val="24"/>
        </w:rPr>
        <w:t>And that crisis was exacerbated by the British government's</w:t>
      </w:r>
      <w:r>
        <w:rPr>
          <w:rFonts w:ascii="Times New Roman" w:hAnsi="Times New Roman" w:cs="Times New Roman"/>
          <w:sz w:val="24"/>
          <w:szCs w:val="24"/>
        </w:rPr>
        <w:t xml:space="preserve"> </w:t>
      </w:r>
      <w:r w:rsidRPr="00950BD9">
        <w:rPr>
          <w:rFonts w:ascii="Times New Roman" w:hAnsi="Times New Roman" w:cs="Times New Roman"/>
          <w:sz w:val="24"/>
          <w:szCs w:val="24"/>
        </w:rPr>
        <w:t>decision to station about 10,000 troops on the colonial frontier to protect Britain's North American colonists from attacks by Indians or others. It cost almost £225,000 a year just to pay those troops; the total yearly cost of colonial defense ran well above £300,000.</w:t>
      </w:r>
      <w:r w:rsidRPr="00950BD9">
        <w:rPr>
          <w:rFonts w:ascii="Times New Roman" w:hAnsi="Times New Roman" w:cs="Times New Roman"/>
          <w:sz w:val="24"/>
          <w:szCs w:val="24"/>
          <w:vertAlign w:val="superscript"/>
        </w:rPr>
        <w:t>5</w:t>
      </w:r>
      <w:r w:rsidRPr="00950BD9">
        <w:rPr>
          <w:rFonts w:ascii="Times New Roman" w:hAnsi="Times New Roman" w:cs="Times New Roman"/>
          <w:sz w:val="24"/>
          <w:szCs w:val="24"/>
        </w:rPr>
        <w:t xml:space="preserve"> Desperate for funds, the politicians kept taxes high in the mother country and instituted new taxes. The new excise tax on cider, however, produced "tumults and riots" in England's apple producing areas. New sources of revenue had to be found. Not surprisingly, British officials looked across the Atlantic. They looked westward out of </w:t>
      </w:r>
      <w:r w:rsidRPr="00950BD9">
        <w:rPr>
          <w:rFonts w:ascii="Times New Roman" w:hAnsi="Times New Roman" w:cs="Times New Roman"/>
          <w:sz w:val="24"/>
          <w:szCs w:val="24"/>
        </w:rPr>
        <w:lastRenderedPageBreak/>
        <w:t>economic desperation and because they believed the colonists should be grateful for the protection and care the British had lavished on them, especially in the</w:t>
      </w:r>
      <w:r>
        <w:rPr>
          <w:rFonts w:ascii="Times New Roman" w:hAnsi="Times New Roman" w:cs="Times New Roman"/>
          <w:sz w:val="24"/>
          <w:szCs w:val="24"/>
        </w:rPr>
        <w:t xml:space="preserve"> </w:t>
      </w:r>
      <w:r w:rsidRPr="00950BD9">
        <w:rPr>
          <w:rFonts w:ascii="Times New Roman" w:hAnsi="Times New Roman" w:cs="Times New Roman"/>
          <w:sz w:val="24"/>
          <w:szCs w:val="24"/>
        </w:rPr>
        <w:t>'French and Indian War.</w:t>
      </w:r>
      <w:r w:rsidRPr="00950BD9">
        <w:rPr>
          <w:rFonts w:ascii="Times New Roman" w:hAnsi="Times New Roman" w:cs="Times New Roman"/>
          <w:sz w:val="24"/>
          <w:szCs w:val="24"/>
          <w:vertAlign w:val="superscript"/>
        </w:rPr>
        <w:t>6</w:t>
      </w:r>
    </w:p>
    <w:p w:rsidR="00D60619" w:rsidRPr="00950BD9" w:rsidRDefault="00D60619" w:rsidP="008A6657">
      <w:pPr>
        <w:ind w:firstLine="720"/>
        <w:rPr>
          <w:rFonts w:ascii="Times New Roman" w:hAnsi="Times New Roman" w:cs="Times New Roman"/>
          <w:sz w:val="24"/>
          <w:szCs w:val="24"/>
        </w:rPr>
      </w:pPr>
      <w:r w:rsidRPr="00950BD9">
        <w:rPr>
          <w:rFonts w:ascii="Times New Roman" w:hAnsi="Times New Roman" w:cs="Times New Roman"/>
          <w:sz w:val="24"/>
          <w:szCs w:val="24"/>
        </w:rPr>
        <w:t>From the mother country's perspective, Britain fought the F</w:t>
      </w:r>
      <w:r>
        <w:rPr>
          <w:rFonts w:ascii="Times New Roman" w:hAnsi="Times New Roman" w:cs="Times New Roman"/>
          <w:sz w:val="24"/>
          <w:szCs w:val="24"/>
        </w:rPr>
        <w:t>r</w:t>
      </w:r>
      <w:r w:rsidRPr="00950BD9">
        <w:rPr>
          <w:rFonts w:ascii="Times New Roman" w:hAnsi="Times New Roman" w:cs="Times New Roman"/>
          <w:sz w:val="24"/>
          <w:szCs w:val="24"/>
        </w:rPr>
        <w:t>ench and Indian War, as</w:t>
      </w:r>
      <w:r>
        <w:rPr>
          <w:rFonts w:ascii="Times New Roman" w:hAnsi="Times New Roman" w:cs="Times New Roman"/>
          <w:sz w:val="24"/>
          <w:szCs w:val="24"/>
        </w:rPr>
        <w:t xml:space="preserve"> </w:t>
      </w:r>
      <w:r w:rsidRPr="00950BD9">
        <w:rPr>
          <w:rFonts w:ascii="Times New Roman" w:hAnsi="Times New Roman" w:cs="Times New Roman"/>
          <w:sz w:val="24"/>
          <w:szCs w:val="24"/>
        </w:rPr>
        <w:t>William Pitt, the Secretary</w:t>
      </w:r>
      <w:r>
        <w:rPr>
          <w:rFonts w:ascii="Times New Roman" w:hAnsi="Times New Roman" w:cs="Times New Roman"/>
          <w:sz w:val="24"/>
          <w:szCs w:val="24"/>
        </w:rPr>
        <w:t xml:space="preserve"> </w:t>
      </w:r>
      <w:r w:rsidRPr="00950BD9">
        <w:rPr>
          <w:rFonts w:ascii="Times New Roman" w:hAnsi="Times New Roman" w:cs="Times New Roman"/>
          <w:sz w:val="24"/>
          <w:szCs w:val="24"/>
        </w:rPr>
        <w:t>of State, put it, "to reduce the Enemy to the necessity</w:t>
      </w:r>
      <w:r>
        <w:rPr>
          <w:rFonts w:ascii="Times New Roman" w:hAnsi="Times New Roman" w:cs="Times New Roman"/>
          <w:sz w:val="24"/>
          <w:szCs w:val="24"/>
        </w:rPr>
        <w:t xml:space="preserve"> </w:t>
      </w:r>
      <w:r w:rsidRPr="00950BD9">
        <w:rPr>
          <w:rFonts w:ascii="Times New Roman" w:hAnsi="Times New Roman" w:cs="Times New Roman"/>
          <w:sz w:val="24"/>
          <w:szCs w:val="24"/>
        </w:rPr>
        <w:t>of accepting a Peace on terms of Glory &amp; Advantage to His Majesty's Crown, and beneficial, in particular to his Subjects in America."</w:t>
      </w:r>
      <w:r w:rsidRPr="00950BD9">
        <w:rPr>
          <w:rFonts w:ascii="Times New Roman" w:hAnsi="Times New Roman" w:cs="Times New Roman"/>
          <w:sz w:val="24"/>
          <w:szCs w:val="24"/>
          <w:vertAlign w:val="superscript"/>
        </w:rPr>
        <w:t>7</w:t>
      </w:r>
      <w:r w:rsidRPr="00950BD9">
        <w:rPr>
          <w:rFonts w:ascii="Times New Roman" w:hAnsi="Times New Roman" w:cs="Times New Roman"/>
          <w:sz w:val="24"/>
          <w:szCs w:val="24"/>
        </w:rPr>
        <w:t xml:space="preserve"> Pitt stressed that a successful conclusion to the War was essential to "the future Safety and Welfare of America."</w:t>
      </w:r>
      <w:r w:rsidRPr="00950BD9">
        <w:rPr>
          <w:rFonts w:ascii="Times New Roman" w:hAnsi="Times New Roman" w:cs="Times New Roman"/>
          <w:sz w:val="24"/>
          <w:szCs w:val="24"/>
          <w:vertAlign w:val="superscript"/>
        </w:rPr>
        <w:t>8</w:t>
      </w:r>
      <w:r w:rsidRPr="00950BD9">
        <w:rPr>
          <w:rFonts w:ascii="Times New Roman" w:hAnsi="Times New Roman" w:cs="Times New Roman"/>
          <w:sz w:val="24"/>
          <w:szCs w:val="24"/>
        </w:rPr>
        <w:t xml:space="preserve"> The peace terms that ended the War in February 1763 offered tangible proof for Pitt's claim that the mother country was particularly concerned about the future safety and welfare of the King's American subjects. As one of the prizes of victory, the British government had the choice of acquiring either the island of Guadeloupe or New France, essentially modern-day Canada. Guadeloupe, an extraordinarily valuable sugar island, would have provided the British government with desperately needed income. Canada offered no immediate financial benefit and was seen as having little future economic potential. Yet the British took New France. They did that to eliminate what could be called "the French Menace," a</w:t>
      </w:r>
      <w:r>
        <w:rPr>
          <w:rFonts w:ascii="Times New Roman" w:hAnsi="Times New Roman" w:cs="Times New Roman"/>
          <w:sz w:val="24"/>
          <w:szCs w:val="24"/>
        </w:rPr>
        <w:t xml:space="preserve"> </w:t>
      </w:r>
      <w:r w:rsidRPr="00950BD9">
        <w:rPr>
          <w:rFonts w:ascii="Times New Roman" w:hAnsi="Times New Roman" w:cs="Times New Roman"/>
          <w:sz w:val="24"/>
          <w:szCs w:val="24"/>
        </w:rPr>
        <w:t>menace that bad so often embroiled the colonists</w:t>
      </w:r>
      <w:r>
        <w:rPr>
          <w:rFonts w:ascii="Times New Roman" w:hAnsi="Times New Roman" w:cs="Times New Roman"/>
          <w:sz w:val="24"/>
          <w:szCs w:val="24"/>
        </w:rPr>
        <w:t xml:space="preserve"> </w:t>
      </w:r>
      <w:r w:rsidRPr="00950BD9">
        <w:rPr>
          <w:rFonts w:ascii="Times New Roman" w:hAnsi="Times New Roman" w:cs="Times New Roman"/>
          <w:sz w:val="24"/>
          <w:szCs w:val="24"/>
        </w:rPr>
        <w:t>-</w:t>
      </w:r>
      <w:r>
        <w:rPr>
          <w:rFonts w:ascii="Times New Roman" w:hAnsi="Times New Roman" w:cs="Times New Roman"/>
          <w:sz w:val="24"/>
          <w:szCs w:val="24"/>
        </w:rPr>
        <w:t xml:space="preserve"> </w:t>
      </w:r>
      <w:r w:rsidRPr="00950BD9">
        <w:rPr>
          <w:rFonts w:ascii="Times New Roman" w:hAnsi="Times New Roman" w:cs="Times New Roman"/>
          <w:sz w:val="24"/>
          <w:szCs w:val="24"/>
        </w:rPr>
        <w:t>and of course Great Britain</w:t>
      </w:r>
      <w:r>
        <w:rPr>
          <w:rFonts w:ascii="Times New Roman" w:hAnsi="Times New Roman" w:cs="Times New Roman"/>
          <w:sz w:val="24"/>
          <w:szCs w:val="24"/>
        </w:rPr>
        <w:t xml:space="preserve"> </w:t>
      </w:r>
      <w:r w:rsidRPr="00950BD9">
        <w:rPr>
          <w:rFonts w:ascii="Times New Roman" w:hAnsi="Times New Roman" w:cs="Times New Roman"/>
          <w:sz w:val="24"/>
          <w:szCs w:val="24"/>
        </w:rPr>
        <w:t>-</w:t>
      </w:r>
      <w:r>
        <w:rPr>
          <w:rFonts w:ascii="Times New Roman" w:hAnsi="Times New Roman" w:cs="Times New Roman"/>
          <w:sz w:val="24"/>
          <w:szCs w:val="24"/>
        </w:rPr>
        <w:t xml:space="preserve"> </w:t>
      </w:r>
      <w:r w:rsidRPr="00950BD9">
        <w:rPr>
          <w:rFonts w:ascii="Times New Roman" w:hAnsi="Times New Roman" w:cs="Times New Roman"/>
          <w:sz w:val="24"/>
          <w:szCs w:val="24"/>
        </w:rPr>
        <w:t>in expensive and bloody colonial wars.</w:t>
      </w:r>
      <w:r w:rsidRPr="0038630A">
        <w:rPr>
          <w:rFonts w:ascii="Times New Roman" w:hAnsi="Times New Roman" w:cs="Times New Roman"/>
          <w:sz w:val="24"/>
          <w:szCs w:val="24"/>
          <w:vertAlign w:val="superscript"/>
        </w:rPr>
        <w:t>9</w:t>
      </w:r>
    </w:p>
    <w:p w:rsidR="00D60619" w:rsidRPr="00950BD9" w:rsidRDefault="00D60619" w:rsidP="008A6657">
      <w:pPr>
        <w:ind w:firstLine="720"/>
        <w:rPr>
          <w:rFonts w:ascii="Times New Roman" w:hAnsi="Times New Roman" w:cs="Times New Roman"/>
          <w:sz w:val="24"/>
          <w:szCs w:val="24"/>
        </w:rPr>
      </w:pPr>
      <w:r w:rsidRPr="00950BD9">
        <w:rPr>
          <w:rFonts w:ascii="Times New Roman" w:hAnsi="Times New Roman" w:cs="Times New Roman"/>
          <w:sz w:val="24"/>
          <w:szCs w:val="24"/>
        </w:rPr>
        <w:t>Because Great Britain fought the French and Indian War in large measure to protect its North American colonies</w:t>
      </w:r>
      <w:r>
        <w:rPr>
          <w:rFonts w:ascii="Times New Roman" w:hAnsi="Times New Roman" w:cs="Times New Roman"/>
          <w:sz w:val="24"/>
          <w:szCs w:val="24"/>
        </w:rPr>
        <w:t xml:space="preserve"> </w:t>
      </w:r>
      <w:r w:rsidRPr="00950BD9">
        <w:rPr>
          <w:rFonts w:ascii="Times New Roman" w:hAnsi="Times New Roman" w:cs="Times New Roman"/>
          <w:sz w:val="24"/>
          <w:szCs w:val="24"/>
        </w:rPr>
        <w:t>and would now be stationing extra troops there to defend the colonists, it seemed natural for British politicians to look to the colonies for added revenues. Moreove</w:t>
      </w:r>
      <w:r>
        <w:rPr>
          <w:rFonts w:ascii="Times New Roman" w:hAnsi="Times New Roman" w:cs="Times New Roman"/>
          <w:sz w:val="24"/>
          <w:szCs w:val="24"/>
        </w:rPr>
        <w:t>r,</w:t>
      </w:r>
      <w:r w:rsidRPr="00950BD9">
        <w:rPr>
          <w:rFonts w:ascii="Times New Roman" w:hAnsi="Times New Roman" w:cs="Times New Roman"/>
          <w:sz w:val="24"/>
          <w:szCs w:val="24"/>
        </w:rPr>
        <w:t xml:space="preserve"> British politicians were well aware that the taxpayers in Great Britain paid far more per capita in taxes than their colonial counterpart’s did.</w:t>
      </w:r>
      <w:r w:rsidRPr="0038630A">
        <w:rPr>
          <w:rFonts w:ascii="Times New Roman" w:hAnsi="Times New Roman" w:cs="Times New Roman"/>
          <w:sz w:val="24"/>
          <w:szCs w:val="24"/>
          <w:vertAlign w:val="superscript"/>
        </w:rPr>
        <w:t>10</w:t>
      </w:r>
      <w:r w:rsidRPr="00950BD9">
        <w:rPr>
          <w:rFonts w:ascii="Times New Roman" w:hAnsi="Times New Roman" w:cs="Times New Roman"/>
          <w:sz w:val="24"/>
          <w:szCs w:val="24"/>
        </w:rPr>
        <w:t xml:space="preserve"> In the politicians' view, the colonists also deserved increased econo</w:t>
      </w:r>
      <w:r>
        <w:rPr>
          <w:rFonts w:ascii="Times New Roman" w:hAnsi="Times New Roman" w:cs="Times New Roman"/>
          <w:sz w:val="24"/>
          <w:szCs w:val="24"/>
        </w:rPr>
        <w:t>m</w:t>
      </w:r>
      <w:r w:rsidRPr="00950BD9">
        <w:rPr>
          <w:rFonts w:ascii="Times New Roman" w:hAnsi="Times New Roman" w:cs="Times New Roman"/>
          <w:sz w:val="24"/>
          <w:szCs w:val="24"/>
        </w:rPr>
        <w:t xml:space="preserve">ic responsibilities in part to make amends for their despicable behavior during the French and Indian War. It was well known that many American merchants traded with the enemy during the War, which put bluntly means many colonists engaged in treason. In August of 1760, an exasperated William Pitt directed the governors in North America and the West Indies to stomp out the "illegal and most pernicious Trade, carried on by the King's Subjects...to... </w:t>
      </w:r>
      <w:proofErr w:type="gramStart"/>
      <w:r w:rsidRPr="00950BD9">
        <w:rPr>
          <w:rFonts w:ascii="Times New Roman" w:hAnsi="Times New Roman" w:cs="Times New Roman"/>
          <w:sz w:val="24"/>
          <w:szCs w:val="24"/>
        </w:rPr>
        <w:t>French Settlements... by which the Enemy is... enabled to sustain, and protract, this long and expensive War."</w:t>
      </w:r>
      <w:proofErr w:type="gramEnd"/>
      <w:r w:rsidRPr="00950BD9">
        <w:rPr>
          <w:rFonts w:ascii="Times New Roman" w:hAnsi="Times New Roman" w:cs="Times New Roman"/>
          <w:sz w:val="24"/>
          <w:szCs w:val="24"/>
        </w:rPr>
        <w:t xml:space="preserve"> Steps</w:t>
      </w:r>
      <w:r>
        <w:rPr>
          <w:rFonts w:ascii="Times New Roman" w:hAnsi="Times New Roman" w:cs="Times New Roman"/>
          <w:sz w:val="24"/>
          <w:szCs w:val="24"/>
        </w:rPr>
        <w:t xml:space="preserve"> </w:t>
      </w:r>
      <w:r w:rsidRPr="00950BD9">
        <w:rPr>
          <w:rFonts w:ascii="Times New Roman" w:hAnsi="Times New Roman" w:cs="Times New Roman"/>
          <w:sz w:val="24"/>
          <w:szCs w:val="24"/>
        </w:rPr>
        <w:t>must, Pitt insisted, be taken to stop the colonists from acting "in open Contempt of the Authority of the Mother Country."</w:t>
      </w:r>
      <w:r w:rsidRPr="0038630A">
        <w:rPr>
          <w:rFonts w:ascii="Times New Roman" w:hAnsi="Times New Roman" w:cs="Times New Roman"/>
          <w:sz w:val="24"/>
          <w:szCs w:val="24"/>
          <w:vertAlign w:val="superscript"/>
        </w:rPr>
        <w:t>11</w:t>
      </w:r>
    </w:p>
    <w:p w:rsidR="00D60619" w:rsidRPr="00950BD9" w:rsidRDefault="00D60619" w:rsidP="008A6657">
      <w:pPr>
        <w:ind w:firstLine="720"/>
        <w:rPr>
          <w:rFonts w:ascii="Times New Roman" w:hAnsi="Times New Roman" w:cs="Times New Roman"/>
          <w:sz w:val="24"/>
          <w:szCs w:val="24"/>
        </w:rPr>
      </w:pPr>
      <w:r w:rsidRPr="00950BD9">
        <w:rPr>
          <w:rFonts w:ascii="Times New Roman" w:hAnsi="Times New Roman" w:cs="Times New Roman"/>
          <w:sz w:val="24"/>
          <w:szCs w:val="24"/>
        </w:rPr>
        <w:t>Governor Stephen Hopkins of Rhode Island</w:t>
      </w:r>
      <w:r>
        <w:rPr>
          <w:rFonts w:ascii="Times New Roman" w:hAnsi="Times New Roman" w:cs="Times New Roman"/>
          <w:sz w:val="24"/>
          <w:szCs w:val="24"/>
        </w:rPr>
        <w:t xml:space="preserve"> </w:t>
      </w:r>
      <w:r w:rsidRPr="00950BD9">
        <w:rPr>
          <w:rFonts w:ascii="Times New Roman" w:hAnsi="Times New Roman" w:cs="Times New Roman"/>
          <w:sz w:val="24"/>
          <w:szCs w:val="24"/>
        </w:rPr>
        <w:t>-</w:t>
      </w:r>
      <w:r>
        <w:rPr>
          <w:rFonts w:ascii="Times New Roman" w:hAnsi="Times New Roman" w:cs="Times New Roman"/>
          <w:sz w:val="24"/>
          <w:szCs w:val="24"/>
        </w:rPr>
        <w:t xml:space="preserve"> </w:t>
      </w:r>
      <w:r w:rsidRPr="00950BD9">
        <w:rPr>
          <w:rFonts w:ascii="Times New Roman" w:hAnsi="Times New Roman" w:cs="Times New Roman"/>
          <w:sz w:val="24"/>
          <w:szCs w:val="24"/>
        </w:rPr>
        <w:t>a colony notorious as a center of illicit trade</w:t>
      </w:r>
      <w:r>
        <w:rPr>
          <w:rFonts w:ascii="Times New Roman" w:hAnsi="Times New Roman" w:cs="Times New Roman"/>
          <w:sz w:val="24"/>
          <w:szCs w:val="24"/>
        </w:rPr>
        <w:t xml:space="preserve"> </w:t>
      </w:r>
      <w:r w:rsidRPr="00950BD9">
        <w:rPr>
          <w:rFonts w:ascii="Times New Roman" w:hAnsi="Times New Roman" w:cs="Times New Roman"/>
          <w:sz w:val="24"/>
          <w:szCs w:val="24"/>
        </w:rPr>
        <w:t>-</w:t>
      </w:r>
      <w:r>
        <w:rPr>
          <w:rFonts w:ascii="Times New Roman" w:hAnsi="Times New Roman" w:cs="Times New Roman"/>
          <w:sz w:val="24"/>
          <w:szCs w:val="24"/>
        </w:rPr>
        <w:t xml:space="preserve"> </w:t>
      </w:r>
      <w:r w:rsidRPr="00950BD9">
        <w:rPr>
          <w:rFonts w:ascii="Times New Roman" w:hAnsi="Times New Roman" w:cs="Times New Roman"/>
          <w:sz w:val="24"/>
          <w:szCs w:val="24"/>
        </w:rPr>
        <w:t xml:space="preserve">offered an explanation for why the treasonous commerce flourished. The governor maintained that, even allowing for what they shipped to the British West Indies, the North American colonists produced huge surpluses of flour, beef, pork, fish and lumber. Hopkins observed: "How natural it is for the Proprietors of these [surplus] Commodities to seek some Market for them, and what </w:t>
      </w:r>
      <w:proofErr w:type="spellStart"/>
      <w:r w:rsidRPr="00950BD9">
        <w:rPr>
          <w:rFonts w:ascii="Times New Roman" w:hAnsi="Times New Roman" w:cs="Times New Roman"/>
          <w:sz w:val="24"/>
          <w:szCs w:val="24"/>
        </w:rPr>
        <w:t>Risques</w:t>
      </w:r>
      <w:proofErr w:type="spellEnd"/>
      <w:r>
        <w:rPr>
          <w:rFonts w:ascii="Times New Roman" w:hAnsi="Times New Roman" w:cs="Times New Roman"/>
          <w:sz w:val="24"/>
          <w:szCs w:val="24"/>
        </w:rPr>
        <w:t xml:space="preserve"> </w:t>
      </w:r>
      <w:r w:rsidRPr="00950BD9">
        <w:rPr>
          <w:rFonts w:ascii="Times New Roman" w:hAnsi="Times New Roman" w:cs="Times New Roman"/>
          <w:sz w:val="24"/>
          <w:szCs w:val="24"/>
        </w:rPr>
        <w:t>they will run to find it [,] I need not mention."</w:t>
      </w:r>
      <w:r w:rsidRPr="0038630A">
        <w:rPr>
          <w:rFonts w:ascii="Times New Roman" w:hAnsi="Times New Roman" w:cs="Times New Roman"/>
          <w:sz w:val="24"/>
          <w:szCs w:val="24"/>
          <w:vertAlign w:val="superscript"/>
        </w:rPr>
        <w:t>12</w:t>
      </w:r>
    </w:p>
    <w:p w:rsidR="00D60619" w:rsidRPr="00950BD9" w:rsidRDefault="00D60619" w:rsidP="008A6657">
      <w:pPr>
        <w:ind w:firstLine="720"/>
        <w:rPr>
          <w:rFonts w:ascii="Times New Roman" w:hAnsi="Times New Roman" w:cs="Times New Roman"/>
          <w:sz w:val="24"/>
          <w:szCs w:val="24"/>
        </w:rPr>
      </w:pPr>
      <w:r w:rsidRPr="00950BD9">
        <w:rPr>
          <w:rFonts w:ascii="Times New Roman" w:hAnsi="Times New Roman" w:cs="Times New Roman"/>
          <w:sz w:val="24"/>
          <w:szCs w:val="24"/>
        </w:rPr>
        <w:t>George Spencer, a New Yorker employed to ferret out such illegal trade, became an unwilling example of how committed colonials were t</w:t>
      </w:r>
      <w:r>
        <w:rPr>
          <w:rFonts w:ascii="Times New Roman" w:hAnsi="Times New Roman" w:cs="Times New Roman"/>
          <w:sz w:val="24"/>
          <w:szCs w:val="24"/>
        </w:rPr>
        <w:t>o</w:t>
      </w:r>
      <w:r w:rsidRPr="00950BD9">
        <w:rPr>
          <w:rFonts w:ascii="Times New Roman" w:hAnsi="Times New Roman" w:cs="Times New Roman"/>
          <w:sz w:val="24"/>
          <w:szCs w:val="24"/>
        </w:rPr>
        <w:t xml:space="preserve"> keeping the treasonous commerce alive. When Spencer asked a printer to</w:t>
      </w:r>
      <w:r>
        <w:rPr>
          <w:rFonts w:ascii="Times New Roman" w:hAnsi="Times New Roman" w:cs="Times New Roman"/>
          <w:sz w:val="24"/>
          <w:szCs w:val="24"/>
        </w:rPr>
        <w:t xml:space="preserve"> </w:t>
      </w:r>
      <w:r w:rsidRPr="00950BD9">
        <w:rPr>
          <w:rFonts w:ascii="Times New Roman" w:hAnsi="Times New Roman" w:cs="Times New Roman"/>
          <w:sz w:val="24"/>
          <w:szCs w:val="24"/>
        </w:rPr>
        <w:t xml:space="preserve">publish a tract denouncing those engaging in the nefarious </w:t>
      </w:r>
      <w:r w:rsidRPr="00950BD9">
        <w:rPr>
          <w:rFonts w:ascii="Times New Roman" w:hAnsi="Times New Roman" w:cs="Times New Roman"/>
          <w:sz w:val="24"/>
          <w:szCs w:val="24"/>
        </w:rPr>
        <w:lastRenderedPageBreak/>
        <w:t>activities, the printer - saying he was</w:t>
      </w:r>
      <w:r>
        <w:rPr>
          <w:rFonts w:ascii="Times New Roman" w:hAnsi="Times New Roman" w:cs="Times New Roman"/>
          <w:sz w:val="24"/>
          <w:szCs w:val="24"/>
        </w:rPr>
        <w:t xml:space="preserve"> </w:t>
      </w:r>
      <w:r w:rsidRPr="00950BD9">
        <w:rPr>
          <w:rFonts w:ascii="Times New Roman" w:hAnsi="Times New Roman" w:cs="Times New Roman"/>
          <w:sz w:val="24"/>
          <w:szCs w:val="24"/>
        </w:rPr>
        <w:t>afraid of reprisal - refused the job. The printer's fear was justified. What a modern-day historian called "(</w:t>
      </w:r>
      <w:r>
        <w:rPr>
          <w:rFonts w:ascii="Times New Roman" w:hAnsi="Times New Roman" w:cs="Times New Roman"/>
          <w:sz w:val="24"/>
          <w:szCs w:val="24"/>
        </w:rPr>
        <w:t>[</w:t>
      </w:r>
      <w:r w:rsidRPr="00950BD9">
        <w:rPr>
          <w:rFonts w:ascii="Times New Roman" w:hAnsi="Times New Roman" w:cs="Times New Roman"/>
          <w:sz w:val="24"/>
          <w:szCs w:val="24"/>
        </w:rPr>
        <w:t>a]n organized mob" pulled Spencer out of his home, force alcohol down his throat until he became drunk, and then paraded him through the streets in a cart. For good measure, Spencer was beaten and pelted with "filth and offal." Adding injustice to insult, Spencer - not the members of the crowd - landed in jail on what he described as a trumped-up charge. According to his account, Spencer languished in jail for months because he had implicated two of the colony's</w:t>
      </w:r>
      <w:r>
        <w:rPr>
          <w:rFonts w:ascii="Times New Roman" w:hAnsi="Times New Roman" w:cs="Times New Roman"/>
          <w:sz w:val="24"/>
          <w:szCs w:val="24"/>
        </w:rPr>
        <w:t xml:space="preserve"> </w:t>
      </w:r>
      <w:r w:rsidRPr="00950BD9">
        <w:rPr>
          <w:rFonts w:ascii="Times New Roman" w:hAnsi="Times New Roman" w:cs="Times New Roman"/>
          <w:sz w:val="24"/>
          <w:szCs w:val="24"/>
        </w:rPr>
        <w:t>Supreme Court</w:t>
      </w:r>
      <w:r>
        <w:rPr>
          <w:rFonts w:ascii="Times New Roman" w:hAnsi="Times New Roman" w:cs="Times New Roman"/>
          <w:sz w:val="24"/>
          <w:szCs w:val="24"/>
        </w:rPr>
        <w:t xml:space="preserve"> </w:t>
      </w:r>
      <w:r w:rsidRPr="00950BD9">
        <w:rPr>
          <w:rFonts w:ascii="Times New Roman" w:hAnsi="Times New Roman" w:cs="Times New Roman"/>
          <w:sz w:val="24"/>
          <w:szCs w:val="24"/>
        </w:rPr>
        <w:t>justices</w:t>
      </w:r>
      <w:r>
        <w:rPr>
          <w:rFonts w:ascii="Times New Roman" w:hAnsi="Times New Roman" w:cs="Times New Roman"/>
          <w:sz w:val="24"/>
          <w:szCs w:val="24"/>
        </w:rPr>
        <w:t xml:space="preserve"> </w:t>
      </w:r>
      <w:r w:rsidRPr="00950BD9">
        <w:rPr>
          <w:rFonts w:ascii="Times New Roman" w:hAnsi="Times New Roman" w:cs="Times New Roman"/>
          <w:sz w:val="24"/>
          <w:szCs w:val="24"/>
        </w:rPr>
        <w:t>in the treasonous</w:t>
      </w:r>
      <w:r>
        <w:rPr>
          <w:rFonts w:ascii="Times New Roman" w:hAnsi="Times New Roman" w:cs="Times New Roman"/>
          <w:sz w:val="24"/>
          <w:szCs w:val="24"/>
        </w:rPr>
        <w:t xml:space="preserve"> </w:t>
      </w:r>
      <w:r w:rsidRPr="00950BD9">
        <w:rPr>
          <w:rFonts w:ascii="Times New Roman" w:hAnsi="Times New Roman" w:cs="Times New Roman"/>
          <w:sz w:val="24"/>
          <w:szCs w:val="24"/>
        </w:rPr>
        <w:t>trade.</w:t>
      </w:r>
      <w:r w:rsidRPr="0038630A">
        <w:rPr>
          <w:rFonts w:ascii="Times New Roman" w:hAnsi="Times New Roman" w:cs="Times New Roman"/>
          <w:sz w:val="24"/>
          <w:szCs w:val="24"/>
          <w:vertAlign w:val="superscript"/>
        </w:rPr>
        <w:t>13</w:t>
      </w:r>
    </w:p>
    <w:p w:rsidR="00D60619" w:rsidRPr="00950BD9" w:rsidRDefault="00D60619" w:rsidP="008A6657">
      <w:pPr>
        <w:ind w:firstLine="720"/>
        <w:rPr>
          <w:rFonts w:ascii="Times New Roman" w:hAnsi="Times New Roman" w:cs="Times New Roman"/>
          <w:sz w:val="24"/>
          <w:szCs w:val="24"/>
        </w:rPr>
      </w:pPr>
      <w:r w:rsidRPr="00950BD9">
        <w:rPr>
          <w:rFonts w:ascii="Times New Roman" w:hAnsi="Times New Roman" w:cs="Times New Roman"/>
          <w:sz w:val="24"/>
          <w:szCs w:val="24"/>
        </w:rPr>
        <w:t>Governor Francis Bernard of Massachusetts also</w:t>
      </w:r>
      <w:r>
        <w:rPr>
          <w:rFonts w:ascii="Times New Roman" w:hAnsi="Times New Roman" w:cs="Times New Roman"/>
          <w:sz w:val="24"/>
          <w:szCs w:val="24"/>
        </w:rPr>
        <w:t xml:space="preserve"> </w:t>
      </w:r>
      <w:r w:rsidRPr="00950BD9">
        <w:rPr>
          <w:rFonts w:ascii="Times New Roman" w:hAnsi="Times New Roman" w:cs="Times New Roman"/>
          <w:sz w:val="24"/>
          <w:szCs w:val="24"/>
        </w:rPr>
        <w:t>learned how determined the colonials were to profit by trading with the enemy in time of war. By all accounts Bernard diligently worked to squelch the treasonous trade, but he failed. In 1762, General Jeffrey Amherst</w:t>
      </w:r>
      <w:r>
        <w:rPr>
          <w:rFonts w:ascii="Times New Roman" w:hAnsi="Times New Roman" w:cs="Times New Roman"/>
          <w:sz w:val="24"/>
          <w:szCs w:val="24"/>
        </w:rPr>
        <w:t xml:space="preserve"> </w:t>
      </w:r>
      <w:r w:rsidRPr="00950BD9">
        <w:rPr>
          <w:rFonts w:ascii="Times New Roman" w:hAnsi="Times New Roman" w:cs="Times New Roman"/>
          <w:sz w:val="24"/>
          <w:szCs w:val="24"/>
        </w:rPr>
        <w:t>commiserated with Bernard by telling him that "[t]he Measures you are taking to Bring the Guilty to due punishment are Everything that can be Expected from you, but I am afraid that this trade has already</w:t>
      </w:r>
      <w:r>
        <w:rPr>
          <w:rFonts w:ascii="Times New Roman" w:hAnsi="Times New Roman" w:cs="Times New Roman"/>
          <w:sz w:val="24"/>
          <w:szCs w:val="24"/>
        </w:rPr>
        <w:t xml:space="preserve"> </w:t>
      </w:r>
      <w:r w:rsidRPr="00950BD9">
        <w:rPr>
          <w:rFonts w:ascii="Times New Roman" w:hAnsi="Times New Roman" w:cs="Times New Roman"/>
          <w:sz w:val="24"/>
          <w:szCs w:val="24"/>
        </w:rPr>
        <w:t>got to Such a height, that few Jurys will be found as free from connections as to be willing to Understand the Crime in its true light."</w:t>
      </w:r>
      <w:r w:rsidRPr="0038630A">
        <w:rPr>
          <w:rFonts w:ascii="Times New Roman" w:hAnsi="Times New Roman" w:cs="Times New Roman"/>
          <w:sz w:val="24"/>
          <w:szCs w:val="24"/>
          <w:vertAlign w:val="superscript"/>
        </w:rPr>
        <w:t>14</w:t>
      </w:r>
      <w:r w:rsidRPr="00950BD9">
        <w:rPr>
          <w:rFonts w:ascii="Times New Roman" w:hAnsi="Times New Roman" w:cs="Times New Roman"/>
          <w:sz w:val="24"/>
          <w:szCs w:val="24"/>
        </w:rPr>
        <w:t xml:space="preserve"> As Amherst prophesied, the illegal trade continued to flourish.</w:t>
      </w:r>
      <w:r w:rsidRPr="0038630A">
        <w:rPr>
          <w:rFonts w:ascii="Times New Roman" w:hAnsi="Times New Roman" w:cs="Times New Roman"/>
          <w:sz w:val="24"/>
          <w:szCs w:val="24"/>
          <w:vertAlign w:val="superscript"/>
        </w:rPr>
        <w:t>15</w:t>
      </w:r>
      <w:r w:rsidRPr="00950BD9">
        <w:rPr>
          <w:rFonts w:ascii="Times New Roman" w:hAnsi="Times New Roman" w:cs="Times New Roman"/>
          <w:sz w:val="24"/>
          <w:szCs w:val="24"/>
        </w:rPr>
        <w:t xml:space="preserve"> </w:t>
      </w:r>
      <w:proofErr w:type="gramStart"/>
      <w:r w:rsidRPr="00950BD9">
        <w:rPr>
          <w:rFonts w:ascii="Times New Roman" w:hAnsi="Times New Roman" w:cs="Times New Roman"/>
          <w:sz w:val="24"/>
          <w:szCs w:val="24"/>
        </w:rPr>
        <w:t>The</w:t>
      </w:r>
      <w:proofErr w:type="gramEnd"/>
      <w:r w:rsidRPr="00950BD9">
        <w:rPr>
          <w:rFonts w:ascii="Times New Roman" w:hAnsi="Times New Roman" w:cs="Times New Roman"/>
          <w:sz w:val="24"/>
          <w:szCs w:val="24"/>
        </w:rPr>
        <w:t xml:space="preserve"> colonists kept acting "in open Contempt of the Authority of the Mother Country."</w:t>
      </w:r>
    </w:p>
    <w:p w:rsidR="00D60619" w:rsidRPr="00950BD9" w:rsidRDefault="00D60619" w:rsidP="008A6657">
      <w:pPr>
        <w:ind w:firstLine="720"/>
        <w:rPr>
          <w:rFonts w:ascii="Times New Roman" w:hAnsi="Times New Roman" w:cs="Times New Roman"/>
          <w:sz w:val="24"/>
          <w:szCs w:val="24"/>
        </w:rPr>
      </w:pPr>
      <w:r w:rsidRPr="00950BD9">
        <w:rPr>
          <w:rFonts w:ascii="Times New Roman" w:hAnsi="Times New Roman" w:cs="Times New Roman"/>
          <w:sz w:val="24"/>
          <w:szCs w:val="24"/>
        </w:rPr>
        <w:t>Considering the benefits the colonists derived from the French and Indian War, the colonists' low tax burden, the traitorous actions of many colonists during the War, and the economic crisis the British government faced in 1763-1764 - all of which flowed directly from the French and Indian War - it made sense for British politicians</w:t>
      </w:r>
      <w:r>
        <w:rPr>
          <w:rFonts w:ascii="Times New Roman" w:hAnsi="Times New Roman" w:cs="Times New Roman"/>
          <w:sz w:val="24"/>
          <w:szCs w:val="24"/>
        </w:rPr>
        <w:t xml:space="preserve"> </w:t>
      </w:r>
      <w:r w:rsidRPr="00950BD9">
        <w:rPr>
          <w:rFonts w:ascii="Times New Roman" w:hAnsi="Times New Roman" w:cs="Times New Roman"/>
          <w:sz w:val="24"/>
          <w:szCs w:val="24"/>
        </w:rPr>
        <w:t>to expect colonists to pay part of the cost of defending themselves. In addition to taxing the colonists, the British also decided to toughen up enforcement of the trade acts in the New World as well as in home waters. The ramifications</w:t>
      </w:r>
      <w:r>
        <w:rPr>
          <w:rFonts w:ascii="Times New Roman" w:hAnsi="Times New Roman" w:cs="Times New Roman"/>
          <w:sz w:val="24"/>
          <w:szCs w:val="24"/>
        </w:rPr>
        <w:t xml:space="preserve"> </w:t>
      </w:r>
      <w:r w:rsidRPr="00950BD9">
        <w:rPr>
          <w:rFonts w:ascii="Times New Roman" w:hAnsi="Times New Roman" w:cs="Times New Roman"/>
          <w:sz w:val="24"/>
          <w:szCs w:val="24"/>
        </w:rPr>
        <w:t>of these economic transformations,</w:t>
      </w:r>
      <w:r>
        <w:rPr>
          <w:rFonts w:ascii="Times New Roman" w:hAnsi="Times New Roman" w:cs="Times New Roman"/>
          <w:sz w:val="24"/>
          <w:szCs w:val="24"/>
        </w:rPr>
        <w:t xml:space="preserve"> </w:t>
      </w:r>
      <w:r w:rsidRPr="00950BD9">
        <w:rPr>
          <w:rFonts w:ascii="Times New Roman" w:hAnsi="Times New Roman" w:cs="Times New Roman"/>
          <w:sz w:val="24"/>
          <w:szCs w:val="24"/>
        </w:rPr>
        <w:t>which stemmed directly from the French and Indian War, made many Americans angry and raised questions about the benefits of belonging to the British Empire.</w:t>
      </w:r>
      <w:r w:rsidRPr="0038630A">
        <w:rPr>
          <w:rFonts w:ascii="Times New Roman" w:hAnsi="Times New Roman" w:cs="Times New Roman"/>
          <w:sz w:val="24"/>
          <w:szCs w:val="24"/>
          <w:vertAlign w:val="superscript"/>
        </w:rPr>
        <w:t>16</w:t>
      </w:r>
    </w:p>
    <w:p w:rsidR="00D60619" w:rsidRPr="00950BD9" w:rsidRDefault="00D60619" w:rsidP="008A6657">
      <w:pPr>
        <w:ind w:firstLine="720"/>
        <w:rPr>
          <w:rFonts w:ascii="Times New Roman" w:hAnsi="Times New Roman" w:cs="Times New Roman"/>
          <w:sz w:val="24"/>
          <w:szCs w:val="24"/>
        </w:rPr>
      </w:pPr>
      <w:r>
        <w:rPr>
          <w:rFonts w:ascii="Times New Roman" w:hAnsi="Times New Roman" w:cs="Times New Roman"/>
          <w:sz w:val="24"/>
          <w:szCs w:val="24"/>
        </w:rPr>
        <w:t>T</w:t>
      </w:r>
      <w:r w:rsidRPr="00950BD9">
        <w:rPr>
          <w:rFonts w:ascii="Times New Roman" w:hAnsi="Times New Roman" w:cs="Times New Roman"/>
          <w:sz w:val="24"/>
          <w:szCs w:val="24"/>
        </w:rPr>
        <w:t xml:space="preserve">he British, once again as a direct result of the French and Indian War, also angered colonists by increasing efforts to stop them from grabbing up Native American lands. In the colonial era, Native Americans were more likely to ally themselves with the French than the British. That was no minor problem. Right at the start of the War, Edmond Atkin, a South Carolinian, observed that: "[t]he Importance of Indians is now generally known and understood. A Doubt remains not, that the prosperity of our Colonies on the Continent, will stand or fall with our Interest and </w:t>
      </w:r>
      <w:proofErr w:type="spellStart"/>
      <w:r w:rsidRPr="00950BD9">
        <w:rPr>
          <w:rFonts w:ascii="Times New Roman" w:hAnsi="Times New Roman" w:cs="Times New Roman"/>
          <w:sz w:val="24"/>
          <w:szCs w:val="24"/>
        </w:rPr>
        <w:t>favour</w:t>
      </w:r>
      <w:proofErr w:type="spellEnd"/>
      <w:r w:rsidRPr="00950BD9">
        <w:rPr>
          <w:rFonts w:ascii="Times New Roman" w:hAnsi="Times New Roman" w:cs="Times New Roman"/>
          <w:sz w:val="24"/>
          <w:szCs w:val="24"/>
        </w:rPr>
        <w:t xml:space="preserve"> among them. While they are our Friends, they are the Cheapest and Strongest Barrier for the Protection of our Settlements; when Enemies, they are capable..., in spite of all we can do, to render these Possessions almost useless."</w:t>
      </w:r>
      <w:r w:rsidRPr="0038630A">
        <w:rPr>
          <w:rFonts w:ascii="Times New Roman" w:hAnsi="Times New Roman" w:cs="Times New Roman"/>
          <w:sz w:val="24"/>
          <w:szCs w:val="24"/>
          <w:vertAlign w:val="superscript"/>
        </w:rPr>
        <w:t>17</w:t>
      </w:r>
    </w:p>
    <w:p w:rsidR="00D60619" w:rsidRPr="00950BD9" w:rsidRDefault="00D60619" w:rsidP="008A6657">
      <w:pPr>
        <w:ind w:firstLine="720"/>
        <w:rPr>
          <w:rFonts w:ascii="Times New Roman" w:hAnsi="Times New Roman" w:cs="Times New Roman"/>
          <w:sz w:val="24"/>
          <w:szCs w:val="24"/>
        </w:rPr>
      </w:pPr>
      <w:r w:rsidRPr="00950BD9">
        <w:rPr>
          <w:rFonts w:ascii="Times New Roman" w:hAnsi="Times New Roman" w:cs="Times New Roman"/>
          <w:sz w:val="24"/>
          <w:szCs w:val="24"/>
        </w:rPr>
        <w:t xml:space="preserve">Recognizing the truth of Atkin's observation and painfully aware that many Indians might support the French, the British government diligently labored to get Indians at least to be neutral in the War. For our considerations, the vital example is the Treaty of Easton </w:t>
      </w:r>
      <w:r>
        <w:rPr>
          <w:rFonts w:ascii="Times New Roman" w:hAnsi="Times New Roman" w:cs="Times New Roman"/>
          <w:sz w:val="24"/>
          <w:szCs w:val="24"/>
        </w:rPr>
        <w:t>c</w:t>
      </w:r>
      <w:r w:rsidRPr="00950BD9">
        <w:rPr>
          <w:rFonts w:ascii="Times New Roman" w:hAnsi="Times New Roman" w:cs="Times New Roman"/>
          <w:sz w:val="24"/>
          <w:szCs w:val="24"/>
        </w:rPr>
        <w:t xml:space="preserve">oncluded in October 1758. The treaty negotiations, which drew some 500 Native Americans to the </w:t>
      </w:r>
      <w:r w:rsidRPr="00950BD9">
        <w:rPr>
          <w:rFonts w:ascii="Times New Roman" w:hAnsi="Times New Roman" w:cs="Times New Roman"/>
          <w:sz w:val="24"/>
          <w:szCs w:val="24"/>
        </w:rPr>
        <w:lastRenderedPageBreak/>
        <w:t>deliberations, were so important that the colonial governors of both Pennsylvania and New Jersey attended. From the Indian perspective, the crucial provision of the treaty stipulated that, if</w:t>
      </w:r>
      <w:r>
        <w:rPr>
          <w:rFonts w:ascii="Times New Roman" w:hAnsi="Times New Roman" w:cs="Times New Roman"/>
          <w:sz w:val="24"/>
          <w:szCs w:val="24"/>
        </w:rPr>
        <w:t xml:space="preserve"> </w:t>
      </w:r>
      <w:r w:rsidRPr="00950BD9">
        <w:rPr>
          <w:rFonts w:ascii="Times New Roman" w:hAnsi="Times New Roman" w:cs="Times New Roman"/>
          <w:sz w:val="24"/>
          <w:szCs w:val="24"/>
        </w:rPr>
        <w:t>the Native American signatories maintained peace with the British, the British would stop their colonists from encroaching on Indian lands west of the Appalachian Mountains. According to Lt. Col. Henry Bouquet, the Treaty of Easton, which was duly ratified by His Majesty in Council, effectively "knocked the French in the head."</w:t>
      </w:r>
      <w:r w:rsidRPr="0038630A">
        <w:rPr>
          <w:rFonts w:ascii="Times New Roman" w:hAnsi="Times New Roman" w:cs="Times New Roman"/>
          <w:sz w:val="24"/>
          <w:szCs w:val="24"/>
          <w:vertAlign w:val="superscript"/>
        </w:rPr>
        <w:t>18</w:t>
      </w:r>
    </w:p>
    <w:p w:rsidR="00D60619" w:rsidRPr="00950BD9" w:rsidRDefault="00D60619" w:rsidP="008A6657">
      <w:pPr>
        <w:ind w:firstLine="720"/>
        <w:rPr>
          <w:rFonts w:ascii="Times New Roman" w:hAnsi="Times New Roman" w:cs="Times New Roman"/>
          <w:sz w:val="24"/>
          <w:szCs w:val="24"/>
        </w:rPr>
      </w:pPr>
      <w:r w:rsidRPr="00950BD9">
        <w:rPr>
          <w:rFonts w:ascii="Times New Roman" w:hAnsi="Times New Roman" w:cs="Times New Roman"/>
          <w:sz w:val="24"/>
          <w:szCs w:val="24"/>
        </w:rPr>
        <w:t xml:space="preserve">The British, looking to the long-term as well </w:t>
      </w:r>
      <w:proofErr w:type="gramStart"/>
      <w:r w:rsidRPr="00950BD9">
        <w:rPr>
          <w:rFonts w:ascii="Times New Roman" w:hAnsi="Times New Roman" w:cs="Times New Roman"/>
          <w:sz w:val="24"/>
          <w:szCs w:val="24"/>
        </w:rPr>
        <w:t>as :to</w:t>
      </w:r>
      <w:proofErr w:type="gramEnd"/>
      <w:r w:rsidRPr="00950BD9">
        <w:rPr>
          <w:rFonts w:ascii="Times New Roman" w:hAnsi="Times New Roman" w:cs="Times New Roman"/>
          <w:sz w:val="24"/>
          <w:szCs w:val="24"/>
        </w:rPr>
        <w:t xml:space="preserve"> the immediate military need, took their Treaty of Easton promises seriously.</w:t>
      </w:r>
      <w:r>
        <w:rPr>
          <w:rFonts w:ascii="Times New Roman" w:hAnsi="Times New Roman" w:cs="Times New Roman"/>
          <w:sz w:val="24"/>
          <w:szCs w:val="24"/>
        </w:rPr>
        <w:t xml:space="preserve"> </w:t>
      </w:r>
      <w:r w:rsidRPr="00950BD9">
        <w:rPr>
          <w:rFonts w:ascii="Times New Roman" w:hAnsi="Times New Roman" w:cs="Times New Roman"/>
          <w:sz w:val="24"/>
          <w:szCs w:val="24"/>
        </w:rPr>
        <w:t>In 1761, as the French and Indian War still raged, Colonel Bouquet signaled the British government's intention to honor the Treaty of Easto</w:t>
      </w:r>
      <w:r>
        <w:rPr>
          <w:rFonts w:ascii="Times New Roman" w:hAnsi="Times New Roman" w:cs="Times New Roman"/>
          <w:sz w:val="24"/>
          <w:szCs w:val="24"/>
        </w:rPr>
        <w:t>n</w:t>
      </w:r>
      <w:r w:rsidRPr="00950BD9">
        <w:rPr>
          <w:rFonts w:ascii="Times New Roman" w:hAnsi="Times New Roman" w:cs="Times New Roman"/>
          <w:sz w:val="24"/>
          <w:szCs w:val="24"/>
        </w:rPr>
        <w:t xml:space="preserve">; he issued a proclamation telling American colonists they could not settle or even hunt west of the Appalachians without permission. </w:t>
      </w:r>
      <w:r>
        <w:rPr>
          <w:rFonts w:ascii="Times New Roman" w:hAnsi="Times New Roman" w:cs="Times New Roman"/>
          <w:sz w:val="24"/>
          <w:szCs w:val="24"/>
        </w:rPr>
        <w:t>Tw</w:t>
      </w:r>
      <w:r w:rsidRPr="00950BD9">
        <w:rPr>
          <w:rFonts w:ascii="Times New Roman" w:hAnsi="Times New Roman" w:cs="Times New Roman"/>
          <w:sz w:val="24"/>
          <w:szCs w:val="24"/>
        </w:rPr>
        <w:t>o years later Britain established</w:t>
      </w:r>
      <w:r>
        <w:rPr>
          <w:rFonts w:ascii="Times New Roman" w:hAnsi="Times New Roman" w:cs="Times New Roman"/>
          <w:sz w:val="24"/>
          <w:szCs w:val="24"/>
        </w:rPr>
        <w:t xml:space="preserve"> </w:t>
      </w:r>
      <w:r w:rsidRPr="00950BD9">
        <w:rPr>
          <w:rFonts w:ascii="Times New Roman" w:hAnsi="Times New Roman" w:cs="Times New Roman"/>
          <w:sz w:val="24"/>
          <w:szCs w:val="24"/>
        </w:rPr>
        <w:t>the famous Proclamation Line of 1763 which forbade colonists from seeking to acquire Indian lands w</w:t>
      </w:r>
      <w:r>
        <w:rPr>
          <w:rFonts w:ascii="Times New Roman" w:hAnsi="Times New Roman" w:cs="Times New Roman"/>
          <w:sz w:val="24"/>
          <w:szCs w:val="24"/>
        </w:rPr>
        <w:t>es</w:t>
      </w:r>
      <w:r w:rsidRPr="00950BD9">
        <w:rPr>
          <w:rFonts w:ascii="Times New Roman" w:hAnsi="Times New Roman" w:cs="Times New Roman"/>
          <w:sz w:val="24"/>
          <w:szCs w:val="24"/>
        </w:rPr>
        <w:t>t of a line which ran through the Appalachians.</w:t>
      </w:r>
      <w:r w:rsidRPr="0038630A">
        <w:rPr>
          <w:rFonts w:ascii="Times New Roman" w:hAnsi="Times New Roman" w:cs="Times New Roman"/>
          <w:sz w:val="24"/>
          <w:szCs w:val="24"/>
          <w:vertAlign w:val="superscript"/>
        </w:rPr>
        <w:t>19</w:t>
      </w:r>
      <w:r w:rsidRPr="00950BD9">
        <w:rPr>
          <w:rFonts w:ascii="Times New Roman" w:hAnsi="Times New Roman" w:cs="Times New Roman"/>
          <w:sz w:val="24"/>
          <w:szCs w:val="24"/>
        </w:rPr>
        <w:t xml:space="preserve"> Sir William Johnson, the British superintendent of Indian affairs, thus</w:t>
      </w:r>
      <w:r>
        <w:rPr>
          <w:rFonts w:ascii="Times New Roman" w:hAnsi="Times New Roman" w:cs="Times New Roman"/>
          <w:sz w:val="24"/>
          <w:szCs w:val="24"/>
        </w:rPr>
        <w:t xml:space="preserve"> </w:t>
      </w:r>
      <w:r w:rsidRPr="00950BD9">
        <w:rPr>
          <w:rFonts w:ascii="Times New Roman" w:hAnsi="Times New Roman" w:cs="Times New Roman"/>
          <w:sz w:val="24"/>
          <w:szCs w:val="24"/>
        </w:rPr>
        <w:t>was sincere when he said he would welcome "a solemn public Treaty to agree upon clear and fixe</w:t>
      </w:r>
      <w:r>
        <w:rPr>
          <w:rFonts w:ascii="Times New Roman" w:hAnsi="Times New Roman" w:cs="Times New Roman"/>
          <w:sz w:val="24"/>
          <w:szCs w:val="24"/>
        </w:rPr>
        <w:t>d</w:t>
      </w:r>
      <w:r w:rsidRPr="00950BD9">
        <w:rPr>
          <w:rFonts w:ascii="Times New Roman" w:hAnsi="Times New Roman" w:cs="Times New Roman"/>
          <w:sz w:val="24"/>
          <w:szCs w:val="24"/>
        </w:rPr>
        <w:t xml:space="preserve"> Boundaries between our Settlements and their Hunting Grounds, so that each Party may know their own and be a mutual Protection to each of their respective Possessions."</w:t>
      </w:r>
      <w:r w:rsidRPr="0038630A">
        <w:rPr>
          <w:rFonts w:ascii="Times New Roman" w:hAnsi="Times New Roman" w:cs="Times New Roman"/>
          <w:sz w:val="24"/>
          <w:szCs w:val="24"/>
          <w:vertAlign w:val="superscript"/>
        </w:rPr>
        <w:t>20</w:t>
      </w:r>
    </w:p>
    <w:p w:rsidR="00D60619" w:rsidRPr="00950BD9" w:rsidRDefault="00D60619" w:rsidP="008A6657">
      <w:pPr>
        <w:ind w:firstLine="720"/>
        <w:rPr>
          <w:rFonts w:ascii="Times New Roman" w:hAnsi="Times New Roman" w:cs="Times New Roman"/>
          <w:sz w:val="24"/>
          <w:szCs w:val="24"/>
        </w:rPr>
      </w:pPr>
      <w:r w:rsidRPr="00950BD9">
        <w:rPr>
          <w:rFonts w:ascii="Times New Roman" w:hAnsi="Times New Roman" w:cs="Times New Roman"/>
          <w:sz w:val="24"/>
          <w:szCs w:val="24"/>
        </w:rPr>
        <w:t>For their part,</w:t>
      </w:r>
      <w:r>
        <w:rPr>
          <w:rFonts w:ascii="Times New Roman" w:hAnsi="Times New Roman" w:cs="Times New Roman"/>
          <w:sz w:val="24"/>
          <w:szCs w:val="24"/>
        </w:rPr>
        <w:t xml:space="preserve"> </w:t>
      </w:r>
      <w:r w:rsidRPr="00950BD9">
        <w:rPr>
          <w:rFonts w:ascii="Times New Roman" w:hAnsi="Times New Roman" w:cs="Times New Roman"/>
          <w:sz w:val="24"/>
          <w:szCs w:val="24"/>
        </w:rPr>
        <w:t>the colonists realized that,</w:t>
      </w:r>
      <w:r>
        <w:rPr>
          <w:rFonts w:ascii="Times New Roman" w:hAnsi="Times New Roman" w:cs="Times New Roman"/>
          <w:sz w:val="24"/>
          <w:szCs w:val="24"/>
        </w:rPr>
        <w:t xml:space="preserve"> </w:t>
      </w:r>
      <w:r w:rsidRPr="00950BD9">
        <w:rPr>
          <w:rFonts w:ascii="Times New Roman" w:hAnsi="Times New Roman" w:cs="Times New Roman"/>
          <w:sz w:val="24"/>
          <w:szCs w:val="24"/>
        </w:rPr>
        <w:t>with the French effectively removed as the protector of the Indians, the opportunities</w:t>
      </w:r>
      <w:r>
        <w:rPr>
          <w:rFonts w:ascii="Times New Roman" w:hAnsi="Times New Roman" w:cs="Times New Roman"/>
          <w:sz w:val="24"/>
          <w:szCs w:val="24"/>
        </w:rPr>
        <w:t xml:space="preserve"> </w:t>
      </w:r>
      <w:r w:rsidRPr="00950BD9">
        <w:rPr>
          <w:rFonts w:ascii="Times New Roman" w:hAnsi="Times New Roman" w:cs="Times New Roman"/>
          <w:sz w:val="24"/>
          <w:szCs w:val="24"/>
        </w:rPr>
        <w:t>for building their own western empire had brightened considerably.</w:t>
      </w:r>
      <w:r w:rsidRPr="0038630A">
        <w:rPr>
          <w:rFonts w:ascii="Times New Roman" w:hAnsi="Times New Roman" w:cs="Times New Roman"/>
          <w:sz w:val="24"/>
          <w:szCs w:val="24"/>
          <w:vertAlign w:val="superscript"/>
        </w:rPr>
        <w:t>21</w:t>
      </w:r>
      <w:r w:rsidRPr="00950BD9">
        <w:rPr>
          <w:rFonts w:ascii="Times New Roman" w:hAnsi="Times New Roman" w:cs="Times New Roman"/>
          <w:sz w:val="24"/>
          <w:szCs w:val="24"/>
        </w:rPr>
        <w:t xml:space="preserve"> So, colonists generally treated the Proclamation of 1763 as contemptuously as they treated Pitt's pleas to stop supplying the enemy in wartime. For example, in direct violation of the Proclamation, George Washington entered into a secret arrangement with William Crawford to survey and snatch up Indian lands. Telling Crawford to keep his words to themselves, Washington asserted: "I can never look upon the proclamation in any other light . . . than as a temporary expedient to quiet the minds of the Indians.... Any person therefore who neglects the present opportunity of hunting out good lands and in some measure marking and distinguishing them for their own (in order to keep others from settling them) will never regain it [the opportunity].</w:t>
      </w:r>
      <w:r w:rsidRPr="009501A2">
        <w:rPr>
          <w:rFonts w:ascii="Times New Roman" w:hAnsi="Times New Roman" w:cs="Times New Roman"/>
          <w:sz w:val="24"/>
          <w:szCs w:val="24"/>
          <w:vertAlign w:val="superscript"/>
        </w:rPr>
        <w:t>22</w:t>
      </w:r>
      <w:r w:rsidRPr="00950BD9">
        <w:rPr>
          <w:rFonts w:ascii="Times New Roman" w:hAnsi="Times New Roman" w:cs="Times New Roman"/>
          <w:sz w:val="24"/>
          <w:szCs w:val="24"/>
        </w:rPr>
        <w:t xml:space="preserve"> So many others joined Washington in violating the Proclamation that an exasperated Lord Dunmore,</w:t>
      </w:r>
      <w:r>
        <w:rPr>
          <w:rFonts w:ascii="Times New Roman" w:hAnsi="Times New Roman" w:cs="Times New Roman"/>
          <w:sz w:val="24"/>
          <w:szCs w:val="24"/>
        </w:rPr>
        <w:t xml:space="preserve"> </w:t>
      </w:r>
      <w:r w:rsidRPr="00950BD9">
        <w:rPr>
          <w:rFonts w:ascii="Times New Roman" w:hAnsi="Times New Roman" w:cs="Times New Roman"/>
          <w:sz w:val="24"/>
          <w:szCs w:val="24"/>
        </w:rPr>
        <w:t>Virginia's</w:t>
      </w:r>
      <w:r>
        <w:rPr>
          <w:rFonts w:ascii="Times New Roman" w:hAnsi="Times New Roman" w:cs="Times New Roman"/>
          <w:sz w:val="24"/>
          <w:szCs w:val="24"/>
        </w:rPr>
        <w:t xml:space="preserve"> </w:t>
      </w:r>
      <w:r w:rsidRPr="00950BD9">
        <w:rPr>
          <w:rFonts w:ascii="Times New Roman" w:hAnsi="Times New Roman" w:cs="Times New Roman"/>
          <w:sz w:val="24"/>
          <w:szCs w:val="24"/>
        </w:rPr>
        <w:t>governor, lamented that Virginians "do and will remove [into Indian lands] as their avidity and restlessness incite them.... Nor can they [-the Virginians-] be easily brought to entertain any belief of the permanent obligation of Treaties made with these People, whom they consider, as but little removed from the brute Creation."</w:t>
      </w:r>
      <w:r w:rsidRPr="009501A2">
        <w:rPr>
          <w:rFonts w:ascii="Times New Roman" w:hAnsi="Times New Roman" w:cs="Times New Roman"/>
          <w:sz w:val="24"/>
          <w:szCs w:val="24"/>
          <w:vertAlign w:val="superscript"/>
        </w:rPr>
        <w:t>23</w:t>
      </w:r>
    </w:p>
    <w:p w:rsidR="00D60619" w:rsidRPr="00950BD9" w:rsidRDefault="00D60619" w:rsidP="008A6657">
      <w:pPr>
        <w:ind w:firstLine="720"/>
        <w:rPr>
          <w:rFonts w:ascii="Times New Roman" w:hAnsi="Times New Roman" w:cs="Times New Roman"/>
          <w:sz w:val="24"/>
          <w:szCs w:val="24"/>
        </w:rPr>
      </w:pPr>
      <w:r w:rsidRPr="00950BD9">
        <w:rPr>
          <w:rFonts w:ascii="Times New Roman" w:hAnsi="Times New Roman" w:cs="Times New Roman"/>
          <w:sz w:val="24"/>
          <w:szCs w:val="24"/>
        </w:rPr>
        <w:t>As important as the issues of taxation and of Native American policy were, astute contemporary commentators pointed to another result of the French and Indian War as the sine qua non for the coming of the War of American Independence.</w:t>
      </w:r>
      <w:r>
        <w:rPr>
          <w:rFonts w:ascii="Times New Roman" w:hAnsi="Times New Roman" w:cs="Times New Roman"/>
          <w:sz w:val="24"/>
          <w:szCs w:val="24"/>
        </w:rPr>
        <w:t xml:space="preserve"> </w:t>
      </w:r>
      <w:r w:rsidRPr="00950BD9">
        <w:rPr>
          <w:rFonts w:ascii="Times New Roman" w:hAnsi="Times New Roman" w:cs="Times New Roman"/>
          <w:sz w:val="24"/>
          <w:szCs w:val="24"/>
        </w:rPr>
        <w:t>In late 1773, Thomas Hutchinson, the star-crossed native</w:t>
      </w:r>
      <w:r>
        <w:rPr>
          <w:rFonts w:ascii="Times New Roman" w:hAnsi="Times New Roman" w:cs="Times New Roman"/>
          <w:sz w:val="24"/>
          <w:szCs w:val="24"/>
        </w:rPr>
        <w:t xml:space="preserve"> </w:t>
      </w:r>
      <w:r w:rsidRPr="00950BD9">
        <w:rPr>
          <w:rFonts w:ascii="Times New Roman" w:hAnsi="Times New Roman" w:cs="Times New Roman"/>
          <w:sz w:val="24"/>
          <w:szCs w:val="24"/>
        </w:rPr>
        <w:t>son and royal governor of Massachusetts, proclaimed that "before the peace [of 1763] I thought nothing so much to be desired as the cession of Canada. I am now convinced that if it had remained to the French none of the spirit of opposition to the mother country would have yet appeared.</w:t>
      </w:r>
      <w:r>
        <w:rPr>
          <w:rFonts w:ascii="Times New Roman" w:hAnsi="Times New Roman" w:cs="Times New Roman"/>
          <w:sz w:val="24"/>
          <w:szCs w:val="24"/>
        </w:rPr>
        <w:t xml:space="preserve"> </w:t>
      </w:r>
      <w:r w:rsidRPr="00950BD9">
        <w:rPr>
          <w:rFonts w:ascii="Times New Roman" w:hAnsi="Times New Roman" w:cs="Times New Roman"/>
          <w:sz w:val="24"/>
          <w:szCs w:val="24"/>
        </w:rPr>
        <w:t>"Indeed, said Hutchinson, the effects of the acquisition of Canada were "worse</w:t>
      </w:r>
      <w:r>
        <w:rPr>
          <w:rFonts w:ascii="Times New Roman" w:hAnsi="Times New Roman" w:cs="Times New Roman"/>
          <w:sz w:val="24"/>
          <w:szCs w:val="24"/>
        </w:rPr>
        <w:t xml:space="preserve"> </w:t>
      </w:r>
      <w:r w:rsidRPr="00950BD9">
        <w:rPr>
          <w:rFonts w:ascii="Times New Roman" w:hAnsi="Times New Roman" w:cs="Times New Roman"/>
          <w:sz w:val="24"/>
          <w:szCs w:val="24"/>
        </w:rPr>
        <w:t>than all we have to fear from [the) French and Indians."</w:t>
      </w:r>
      <w:r w:rsidRPr="009501A2">
        <w:rPr>
          <w:rFonts w:ascii="Times New Roman" w:hAnsi="Times New Roman" w:cs="Times New Roman"/>
          <w:sz w:val="24"/>
          <w:szCs w:val="24"/>
          <w:vertAlign w:val="superscript"/>
        </w:rPr>
        <w:t>24</w:t>
      </w:r>
      <w:r w:rsidRPr="00950BD9">
        <w:rPr>
          <w:rFonts w:ascii="Times New Roman" w:hAnsi="Times New Roman" w:cs="Times New Roman"/>
          <w:sz w:val="24"/>
          <w:szCs w:val="24"/>
        </w:rPr>
        <w:t xml:space="preserve"> Josiah Tucker, </w:t>
      </w:r>
      <w:r w:rsidRPr="00950BD9">
        <w:rPr>
          <w:rFonts w:ascii="Times New Roman" w:hAnsi="Times New Roman" w:cs="Times New Roman"/>
          <w:sz w:val="24"/>
          <w:szCs w:val="24"/>
        </w:rPr>
        <w:lastRenderedPageBreak/>
        <w:t xml:space="preserve">the Dean of </w:t>
      </w:r>
      <w:proofErr w:type="spellStart"/>
      <w:r w:rsidRPr="00950BD9">
        <w:rPr>
          <w:rFonts w:ascii="Times New Roman" w:hAnsi="Times New Roman" w:cs="Times New Roman"/>
          <w:sz w:val="24"/>
          <w:szCs w:val="24"/>
        </w:rPr>
        <w:t>Glocester</w:t>
      </w:r>
      <w:proofErr w:type="spellEnd"/>
      <w:r w:rsidRPr="00950BD9">
        <w:rPr>
          <w:rFonts w:ascii="Times New Roman" w:hAnsi="Times New Roman" w:cs="Times New Roman"/>
          <w:sz w:val="24"/>
          <w:szCs w:val="24"/>
        </w:rPr>
        <w:t>, emphasized the same point even more emphatically. In a brilliant 1774 essay on "The True Interest of Great Britain set forth in Regard to the Colonies," Tucker proclaimed: "from the Moment in which Canada came into the Possession of the English, an End was put to the Sovereignty of the Mother-Country over the Colonies. They [in the colonies) had then nothing to fear from a foreign Enemy; and as to their own domestic Friends and Relations [in Britain</w:t>
      </w:r>
      <w:r>
        <w:rPr>
          <w:rFonts w:ascii="Times New Roman" w:hAnsi="Times New Roman" w:cs="Times New Roman"/>
          <w:sz w:val="24"/>
          <w:szCs w:val="24"/>
        </w:rPr>
        <w:t>]</w:t>
      </w:r>
      <w:r w:rsidRPr="00950BD9">
        <w:rPr>
          <w:rFonts w:ascii="Times New Roman" w:hAnsi="Times New Roman" w:cs="Times New Roman"/>
          <w:sz w:val="24"/>
          <w:szCs w:val="24"/>
        </w:rPr>
        <w:t>, they had for so many Years preceding been accustomed to trespass upon their Forbearance and Indulgence, even when they most wanted their Protection, that it was no Wonder they should openly renounce an Authority which they never thoroughly approved of, and which now they found to be no longer necessary for their own Defense.</w:t>
      </w:r>
      <w:r>
        <w:rPr>
          <w:rFonts w:ascii="Times New Roman" w:hAnsi="Times New Roman" w:cs="Times New Roman"/>
          <w:sz w:val="24"/>
          <w:szCs w:val="24"/>
        </w:rPr>
        <w:t>”</w:t>
      </w:r>
      <w:r w:rsidRPr="009501A2">
        <w:rPr>
          <w:rFonts w:ascii="Times New Roman" w:hAnsi="Times New Roman" w:cs="Times New Roman"/>
          <w:sz w:val="24"/>
          <w:szCs w:val="24"/>
          <w:vertAlign w:val="superscript"/>
        </w:rPr>
        <w:t>25</w:t>
      </w:r>
      <w:r w:rsidRPr="00950BD9">
        <w:rPr>
          <w:rFonts w:ascii="Times New Roman" w:hAnsi="Times New Roman" w:cs="Times New Roman"/>
          <w:sz w:val="24"/>
          <w:szCs w:val="24"/>
        </w:rPr>
        <w:t xml:space="preserve"> As both Hutchinson and Tucker realized, colonial fear of the French in Canada might well have dampened and quite possibly extinguished the idea of waging a war for independence, an idea that seemed ridiculous in early 1763 but which became a proclaimed reality on July 2, 1776. As Tucker and Hutchinson correctly stressed, the French</w:t>
      </w:r>
      <w:r>
        <w:rPr>
          <w:rFonts w:ascii="Times New Roman" w:hAnsi="Times New Roman" w:cs="Times New Roman"/>
          <w:sz w:val="24"/>
          <w:szCs w:val="24"/>
        </w:rPr>
        <w:t xml:space="preserve"> </w:t>
      </w:r>
      <w:r w:rsidRPr="00950BD9">
        <w:rPr>
          <w:rFonts w:ascii="Times New Roman" w:hAnsi="Times New Roman" w:cs="Times New Roman"/>
          <w:sz w:val="24"/>
          <w:szCs w:val="24"/>
        </w:rPr>
        <w:t>"menace" - really the French and Indian "menace" - served as a constant reminder to colonists of the benefits of belonging to the British Empire.</w:t>
      </w:r>
    </w:p>
    <w:p w:rsidR="00D60619" w:rsidRPr="00950BD9" w:rsidRDefault="00D60619" w:rsidP="008A6657">
      <w:pPr>
        <w:ind w:firstLine="720"/>
        <w:rPr>
          <w:rFonts w:ascii="Times New Roman" w:hAnsi="Times New Roman" w:cs="Times New Roman"/>
          <w:sz w:val="24"/>
          <w:szCs w:val="24"/>
        </w:rPr>
      </w:pPr>
      <w:r w:rsidRPr="00950BD9">
        <w:rPr>
          <w:rFonts w:ascii="Times New Roman" w:hAnsi="Times New Roman" w:cs="Times New Roman"/>
          <w:sz w:val="24"/>
          <w:szCs w:val="24"/>
        </w:rPr>
        <w:t>Josiah Tucker probably went too far when he asserted that the British acquisition of Canada guaranteed that the British colonists in North American would become independent. Nevertheless, take away the French and Indian War and crucial elements that</w:t>
      </w:r>
      <w:r>
        <w:rPr>
          <w:rFonts w:ascii="Times New Roman" w:hAnsi="Times New Roman" w:cs="Times New Roman"/>
          <w:sz w:val="24"/>
          <w:szCs w:val="24"/>
        </w:rPr>
        <w:t xml:space="preserve"> </w:t>
      </w:r>
      <w:r w:rsidRPr="00950BD9">
        <w:rPr>
          <w:rFonts w:ascii="Times New Roman" w:hAnsi="Times New Roman" w:cs="Times New Roman"/>
          <w:sz w:val="24"/>
          <w:szCs w:val="24"/>
        </w:rPr>
        <w:t>fueled the revolutionary movement vanish. Take away the French and Indian War and the accompanying treasonous trade of the coloni</w:t>
      </w:r>
      <w:r>
        <w:rPr>
          <w:rFonts w:ascii="Times New Roman" w:hAnsi="Times New Roman" w:cs="Times New Roman"/>
          <w:sz w:val="24"/>
          <w:szCs w:val="24"/>
        </w:rPr>
        <w:t>s</w:t>
      </w:r>
      <w:r w:rsidRPr="00950BD9">
        <w:rPr>
          <w:rFonts w:ascii="Times New Roman" w:hAnsi="Times New Roman" w:cs="Times New Roman"/>
          <w:sz w:val="24"/>
          <w:szCs w:val="24"/>
        </w:rPr>
        <w:t>ts and there would have been no special reason for the British to try to gain firmer control over the colonies by enforcing the trade acts with uncharacteristic vigor.</w:t>
      </w:r>
      <w:r>
        <w:rPr>
          <w:rFonts w:ascii="Times New Roman" w:hAnsi="Times New Roman" w:cs="Times New Roman"/>
          <w:sz w:val="24"/>
          <w:szCs w:val="24"/>
        </w:rPr>
        <w:t xml:space="preserve"> </w:t>
      </w:r>
      <w:r w:rsidRPr="00950BD9">
        <w:rPr>
          <w:rFonts w:ascii="Times New Roman" w:hAnsi="Times New Roman" w:cs="Times New Roman"/>
          <w:sz w:val="24"/>
          <w:szCs w:val="24"/>
        </w:rPr>
        <w:t>Take away</w:t>
      </w:r>
      <w:r>
        <w:rPr>
          <w:rFonts w:ascii="Times New Roman" w:hAnsi="Times New Roman" w:cs="Times New Roman"/>
          <w:sz w:val="24"/>
          <w:szCs w:val="24"/>
        </w:rPr>
        <w:t xml:space="preserve"> </w:t>
      </w:r>
      <w:r w:rsidRPr="00950BD9">
        <w:rPr>
          <w:rFonts w:ascii="Times New Roman" w:hAnsi="Times New Roman" w:cs="Times New Roman"/>
          <w:sz w:val="24"/>
          <w:szCs w:val="24"/>
        </w:rPr>
        <w:t>the French and Indian War and the British government would not have faced the economic crisis that led to the calamitous decision to tax the colonists. Take away the French and Indian War and there would have been no Treaty of Easton and consequently no Proclamation of 1763. Take away the French and Indian War and New France would still have been a French possession sitting ominously astride the British colonies and serving as a constant reminder of the dangers of trying to break away from the British Empire.</w:t>
      </w:r>
    </w:p>
    <w:p w:rsidR="00D60619" w:rsidRPr="00950BD9" w:rsidRDefault="00D60619" w:rsidP="008A6657">
      <w:pPr>
        <w:ind w:firstLine="720"/>
        <w:rPr>
          <w:rFonts w:ascii="Times New Roman" w:hAnsi="Times New Roman" w:cs="Times New Roman"/>
          <w:sz w:val="24"/>
          <w:szCs w:val="24"/>
        </w:rPr>
      </w:pPr>
      <w:r w:rsidRPr="00950BD9">
        <w:rPr>
          <w:rFonts w:ascii="Times New Roman" w:hAnsi="Times New Roman" w:cs="Times New Roman"/>
          <w:sz w:val="24"/>
          <w:szCs w:val="24"/>
        </w:rPr>
        <w:t>Even granting that the well-documented history of the colonists' illegal activities and ruthless selfishness does not negate the fears Americans expressed in the 1760s and 1770s about the British endangering their constitutional rights, the fact remains: the French and Indian War produced the transformations in the British Empire that made the War of American Independence possible. In sum, take away the French and Indian War and there would have been no War of American Independence as we know it.</w:t>
      </w:r>
    </w:p>
    <w:p w:rsidR="00D60619" w:rsidRPr="00950BD9" w:rsidRDefault="00D60619" w:rsidP="00D60619">
      <w:pPr>
        <w:spacing w:after="0"/>
        <w:ind w:left="4320" w:right="720" w:firstLine="720"/>
        <w:rPr>
          <w:rFonts w:ascii="Times New Roman" w:hAnsi="Times New Roman" w:cs="Times New Roman"/>
          <w:sz w:val="24"/>
          <w:szCs w:val="24"/>
        </w:rPr>
      </w:pPr>
      <w:r w:rsidRPr="00950BD9">
        <w:rPr>
          <w:rFonts w:ascii="Times New Roman" w:hAnsi="Times New Roman" w:cs="Times New Roman"/>
          <w:sz w:val="24"/>
          <w:szCs w:val="24"/>
        </w:rPr>
        <w:t>Presented to the</w:t>
      </w:r>
    </w:p>
    <w:p w:rsidR="00D60619" w:rsidRDefault="00D60619" w:rsidP="00D60619">
      <w:pPr>
        <w:spacing w:after="0"/>
        <w:ind w:left="4320" w:right="720" w:firstLine="720"/>
        <w:rPr>
          <w:rFonts w:ascii="Times New Roman" w:hAnsi="Times New Roman" w:cs="Times New Roman"/>
          <w:sz w:val="24"/>
          <w:szCs w:val="24"/>
        </w:rPr>
      </w:pPr>
      <w:r w:rsidRPr="00950BD9">
        <w:rPr>
          <w:rFonts w:ascii="Times New Roman" w:hAnsi="Times New Roman" w:cs="Times New Roman"/>
          <w:sz w:val="24"/>
          <w:szCs w:val="24"/>
        </w:rPr>
        <w:t xml:space="preserve">96th General Council, </w:t>
      </w:r>
    </w:p>
    <w:p w:rsidR="00D60619" w:rsidRPr="00950BD9" w:rsidRDefault="00D60619" w:rsidP="00D60619">
      <w:pPr>
        <w:spacing w:after="0"/>
        <w:ind w:left="4320" w:right="720" w:firstLine="720"/>
        <w:rPr>
          <w:rFonts w:ascii="Times New Roman" w:hAnsi="Times New Roman" w:cs="Times New Roman"/>
          <w:sz w:val="24"/>
          <w:szCs w:val="24"/>
        </w:rPr>
      </w:pPr>
      <w:r w:rsidRPr="00950BD9">
        <w:rPr>
          <w:rFonts w:ascii="Times New Roman" w:hAnsi="Times New Roman" w:cs="Times New Roman"/>
          <w:sz w:val="24"/>
          <w:szCs w:val="24"/>
        </w:rPr>
        <w:t>Society of Colonial Wars</w:t>
      </w:r>
    </w:p>
    <w:p w:rsidR="00D60619" w:rsidRPr="00950BD9" w:rsidRDefault="00D60619" w:rsidP="00D60619">
      <w:pPr>
        <w:spacing w:after="0"/>
        <w:ind w:left="4320" w:right="720" w:firstLine="720"/>
        <w:rPr>
          <w:rFonts w:ascii="Times New Roman" w:hAnsi="Times New Roman" w:cs="Times New Roman"/>
          <w:sz w:val="24"/>
          <w:szCs w:val="24"/>
        </w:rPr>
      </w:pPr>
      <w:r w:rsidRPr="00950BD9">
        <w:rPr>
          <w:rFonts w:ascii="Times New Roman" w:hAnsi="Times New Roman" w:cs="Times New Roman"/>
          <w:sz w:val="24"/>
          <w:szCs w:val="24"/>
        </w:rPr>
        <w:t>May 13,</w:t>
      </w:r>
      <w:r>
        <w:rPr>
          <w:rFonts w:ascii="Times New Roman" w:hAnsi="Times New Roman" w:cs="Times New Roman"/>
          <w:sz w:val="24"/>
          <w:szCs w:val="24"/>
        </w:rPr>
        <w:t xml:space="preserve"> </w:t>
      </w:r>
      <w:r w:rsidRPr="00950BD9">
        <w:rPr>
          <w:rFonts w:ascii="Times New Roman" w:hAnsi="Times New Roman" w:cs="Times New Roman"/>
          <w:sz w:val="24"/>
          <w:szCs w:val="24"/>
        </w:rPr>
        <w:t>2000</w:t>
      </w:r>
    </w:p>
    <w:p w:rsidR="00D60619" w:rsidRPr="00950BD9" w:rsidRDefault="00D60619" w:rsidP="00D60619">
      <w:pPr>
        <w:ind w:left="720" w:right="720" w:firstLine="720"/>
        <w:rPr>
          <w:rFonts w:ascii="Times New Roman" w:hAnsi="Times New Roman" w:cs="Times New Roman"/>
          <w:sz w:val="24"/>
          <w:szCs w:val="24"/>
        </w:rPr>
      </w:pPr>
    </w:p>
    <w:p w:rsidR="00D60619" w:rsidRPr="00950BD9" w:rsidRDefault="00D60619" w:rsidP="008A6657">
      <w:pPr>
        <w:ind w:firstLine="720"/>
        <w:rPr>
          <w:rFonts w:ascii="Times New Roman" w:hAnsi="Times New Roman" w:cs="Times New Roman"/>
          <w:sz w:val="24"/>
          <w:szCs w:val="24"/>
        </w:rPr>
      </w:pPr>
      <w:r w:rsidRPr="00950BD9">
        <w:rPr>
          <w:rFonts w:ascii="Times New Roman" w:hAnsi="Times New Roman" w:cs="Times New Roman"/>
          <w:sz w:val="24"/>
          <w:szCs w:val="24"/>
        </w:rPr>
        <w:lastRenderedPageBreak/>
        <w:t>John K. Alexander, a Professor of History at the University of Cincinnati, is a specialist in the history of Revolutionary America.</w:t>
      </w:r>
      <w:r>
        <w:rPr>
          <w:rFonts w:ascii="Times New Roman" w:hAnsi="Times New Roman" w:cs="Times New Roman"/>
          <w:sz w:val="24"/>
          <w:szCs w:val="24"/>
        </w:rPr>
        <w:t xml:space="preserve"> </w:t>
      </w:r>
      <w:r w:rsidRPr="00950BD9">
        <w:rPr>
          <w:rFonts w:ascii="Times New Roman" w:hAnsi="Times New Roman" w:cs="Times New Roman"/>
          <w:sz w:val="24"/>
          <w:szCs w:val="24"/>
        </w:rPr>
        <w:t xml:space="preserve">In 1999, the Tri-State Association of The Society of The Cincinnati made him its George Washington Distinguished Professor. Professor Alexander has been awarded the University of Cincinnati's A.B. "Dolly" Cohen Award for Excellence in University Teaching. In addition to producing numerous scholarly articles and serving as an Associate Editor of the </w:t>
      </w:r>
      <w:r w:rsidRPr="009501A2">
        <w:rPr>
          <w:rFonts w:ascii="Times New Roman" w:hAnsi="Times New Roman" w:cs="Times New Roman"/>
          <w:sz w:val="24"/>
          <w:szCs w:val="24"/>
          <w:u w:val="single"/>
        </w:rPr>
        <w:t>American National Biography</w:t>
      </w:r>
      <w:r w:rsidRPr="00950BD9">
        <w:rPr>
          <w:rFonts w:ascii="Times New Roman" w:hAnsi="Times New Roman" w:cs="Times New Roman"/>
          <w:sz w:val="24"/>
          <w:szCs w:val="24"/>
        </w:rPr>
        <w:t xml:space="preserve"> project, Professor Alexander is the author </w:t>
      </w:r>
      <w:r w:rsidRPr="009501A2">
        <w:rPr>
          <w:rFonts w:ascii="Times New Roman" w:hAnsi="Times New Roman" w:cs="Times New Roman"/>
          <w:sz w:val="24"/>
          <w:szCs w:val="24"/>
          <w:u w:val="single"/>
        </w:rPr>
        <w:t>Render Them Submissive: Responses to Poverty in Philadelphia. 1760-1800</w:t>
      </w:r>
      <w:r w:rsidRPr="00950BD9">
        <w:rPr>
          <w:rFonts w:ascii="Times New Roman" w:hAnsi="Times New Roman" w:cs="Times New Roman"/>
          <w:sz w:val="24"/>
          <w:szCs w:val="24"/>
        </w:rPr>
        <w:t xml:space="preserve"> (1980) and </w:t>
      </w:r>
      <w:r w:rsidRPr="009501A2">
        <w:rPr>
          <w:rFonts w:ascii="Times New Roman" w:hAnsi="Times New Roman" w:cs="Times New Roman"/>
          <w:sz w:val="24"/>
          <w:szCs w:val="24"/>
          <w:u w:val="single"/>
        </w:rPr>
        <w:t>The Selling of the Constitutional Convention: A History of News Coverage</w:t>
      </w:r>
      <w:r w:rsidRPr="00950BD9">
        <w:rPr>
          <w:rFonts w:ascii="Times New Roman" w:hAnsi="Times New Roman" w:cs="Times New Roman"/>
          <w:sz w:val="24"/>
          <w:szCs w:val="24"/>
        </w:rPr>
        <w:t xml:space="preserve"> (1990). His study of </w:t>
      </w:r>
      <w:r w:rsidRPr="009501A2">
        <w:rPr>
          <w:rFonts w:ascii="Times New Roman" w:hAnsi="Times New Roman" w:cs="Times New Roman"/>
          <w:sz w:val="24"/>
          <w:szCs w:val="24"/>
          <w:u w:val="single"/>
        </w:rPr>
        <w:t>Samuel Adams: America's Revolutionary Politician</w:t>
      </w:r>
      <w:r w:rsidRPr="00950BD9">
        <w:rPr>
          <w:rFonts w:ascii="Times New Roman" w:hAnsi="Times New Roman" w:cs="Times New Roman"/>
          <w:sz w:val="24"/>
          <w:szCs w:val="24"/>
        </w:rPr>
        <w:t xml:space="preserve"> is scheduled for publication late in the year 2000.</w:t>
      </w:r>
    </w:p>
    <w:p w:rsidR="00D60619" w:rsidRPr="009501A2" w:rsidRDefault="00D60619" w:rsidP="008A6657">
      <w:pPr>
        <w:jc w:val="center"/>
        <w:rPr>
          <w:rFonts w:ascii="Times New Roman" w:hAnsi="Times New Roman" w:cs="Times New Roman"/>
          <w:b/>
          <w:sz w:val="24"/>
          <w:szCs w:val="24"/>
        </w:rPr>
      </w:pPr>
      <w:r w:rsidRPr="009501A2">
        <w:rPr>
          <w:rFonts w:ascii="Times New Roman" w:hAnsi="Times New Roman" w:cs="Times New Roman"/>
          <w:b/>
          <w:sz w:val="24"/>
          <w:szCs w:val="24"/>
        </w:rPr>
        <w:t>FOOTNOTES</w:t>
      </w:r>
    </w:p>
    <w:p w:rsidR="00D60619" w:rsidRPr="00950BD9" w:rsidRDefault="00D60619" w:rsidP="008A6657">
      <w:pPr>
        <w:ind w:firstLine="720"/>
        <w:rPr>
          <w:rFonts w:ascii="Times New Roman" w:hAnsi="Times New Roman" w:cs="Times New Roman"/>
          <w:sz w:val="24"/>
          <w:szCs w:val="24"/>
        </w:rPr>
      </w:pPr>
      <w:proofErr w:type="gramStart"/>
      <w:r w:rsidRPr="009501A2">
        <w:rPr>
          <w:rFonts w:ascii="Times New Roman" w:hAnsi="Times New Roman" w:cs="Times New Roman"/>
          <w:sz w:val="24"/>
          <w:szCs w:val="24"/>
          <w:vertAlign w:val="superscript"/>
        </w:rPr>
        <w:t>1</w:t>
      </w:r>
      <w:r w:rsidRPr="00950BD9">
        <w:rPr>
          <w:rFonts w:ascii="Times New Roman" w:hAnsi="Times New Roman" w:cs="Times New Roman"/>
          <w:sz w:val="24"/>
          <w:szCs w:val="24"/>
        </w:rPr>
        <w:t xml:space="preserve">Montose J. Moses, ed., </w:t>
      </w:r>
      <w:r w:rsidRPr="009501A2">
        <w:rPr>
          <w:rFonts w:ascii="Times New Roman" w:hAnsi="Times New Roman" w:cs="Times New Roman"/>
          <w:sz w:val="24"/>
          <w:szCs w:val="24"/>
          <w:u w:val="single"/>
        </w:rPr>
        <w:t>Representati</w:t>
      </w:r>
      <w:r>
        <w:rPr>
          <w:rFonts w:ascii="Times New Roman" w:hAnsi="Times New Roman" w:cs="Times New Roman"/>
          <w:sz w:val="24"/>
          <w:szCs w:val="24"/>
          <w:u w:val="single"/>
        </w:rPr>
        <w:t>ve Plays by American Dramatists,</w:t>
      </w:r>
      <w:r w:rsidRPr="009501A2">
        <w:rPr>
          <w:rFonts w:ascii="Times New Roman" w:hAnsi="Times New Roman" w:cs="Times New Roman"/>
          <w:sz w:val="24"/>
          <w:szCs w:val="24"/>
          <w:u w:val="single"/>
        </w:rPr>
        <w:t xml:space="preserve"> 1765-1819</w:t>
      </w:r>
      <w:r w:rsidRPr="00950BD9">
        <w:rPr>
          <w:rFonts w:ascii="Times New Roman" w:hAnsi="Times New Roman" w:cs="Times New Roman"/>
          <w:sz w:val="24"/>
          <w:szCs w:val="24"/>
        </w:rPr>
        <w:t xml:space="preserve"> (New York, 1964; originally published 1918), 280-82.</w:t>
      </w:r>
      <w:proofErr w:type="gramEnd"/>
      <w:r w:rsidRPr="00950BD9">
        <w:rPr>
          <w:rFonts w:ascii="Times New Roman" w:hAnsi="Times New Roman" w:cs="Times New Roman"/>
          <w:sz w:val="24"/>
          <w:szCs w:val="24"/>
        </w:rPr>
        <w:t xml:space="preserve"> Moses reprints </w:t>
      </w:r>
      <w:r w:rsidRPr="009501A2">
        <w:rPr>
          <w:rFonts w:ascii="Times New Roman" w:hAnsi="Times New Roman" w:cs="Times New Roman"/>
          <w:sz w:val="24"/>
          <w:szCs w:val="24"/>
          <w:u w:val="single"/>
        </w:rPr>
        <w:t>The Fall of British Tyranny</w:t>
      </w:r>
      <w:r w:rsidRPr="00950BD9">
        <w:rPr>
          <w:rFonts w:ascii="Times New Roman" w:hAnsi="Times New Roman" w:cs="Times New Roman"/>
          <w:sz w:val="24"/>
          <w:szCs w:val="24"/>
        </w:rPr>
        <w:t xml:space="preserve"> (pp. 283-349); for the 1762 play, see </w:t>
      </w:r>
      <w:r w:rsidRPr="009501A2">
        <w:rPr>
          <w:rFonts w:ascii="Times New Roman" w:hAnsi="Times New Roman" w:cs="Times New Roman"/>
          <w:sz w:val="24"/>
          <w:szCs w:val="24"/>
          <w:u w:val="single"/>
        </w:rPr>
        <w:t xml:space="preserve">The MILITARY Glory of Great-Britain an </w:t>
      </w:r>
      <w:proofErr w:type="gramStart"/>
      <w:r w:rsidRPr="009501A2">
        <w:rPr>
          <w:rFonts w:ascii="Times New Roman" w:hAnsi="Times New Roman" w:cs="Times New Roman"/>
          <w:sz w:val="24"/>
          <w:szCs w:val="24"/>
          <w:u w:val="single"/>
        </w:rPr>
        <w:t>entertainment .</w:t>
      </w:r>
      <w:proofErr w:type="gramEnd"/>
      <w:r w:rsidRPr="009501A2">
        <w:rPr>
          <w:rFonts w:ascii="Times New Roman" w:hAnsi="Times New Roman" w:cs="Times New Roman"/>
          <w:sz w:val="24"/>
          <w:szCs w:val="24"/>
          <w:u w:val="single"/>
        </w:rPr>
        <w:t xml:space="preserve"> .  . </w:t>
      </w:r>
      <w:proofErr w:type="gramStart"/>
      <w:r w:rsidRPr="009501A2">
        <w:rPr>
          <w:rFonts w:ascii="Times New Roman" w:hAnsi="Times New Roman" w:cs="Times New Roman"/>
          <w:sz w:val="24"/>
          <w:szCs w:val="24"/>
          <w:u w:val="single"/>
        </w:rPr>
        <w:t>September 29</w:t>
      </w:r>
      <w:r w:rsidRPr="009501A2">
        <w:rPr>
          <w:rFonts w:ascii="Times New Roman" w:hAnsi="Times New Roman" w:cs="Times New Roman"/>
          <w:sz w:val="24"/>
          <w:szCs w:val="24"/>
          <w:u w:val="single"/>
          <w:vertAlign w:val="superscript"/>
        </w:rPr>
        <w:t>th</w:t>
      </w:r>
      <w:r w:rsidRPr="009501A2">
        <w:rPr>
          <w:rFonts w:ascii="Times New Roman" w:hAnsi="Times New Roman" w:cs="Times New Roman"/>
          <w:sz w:val="24"/>
          <w:szCs w:val="24"/>
          <w:u w:val="single"/>
        </w:rPr>
        <w:t>, 1762</w:t>
      </w:r>
      <w:r w:rsidRPr="00950BD9">
        <w:rPr>
          <w:rFonts w:ascii="Times New Roman" w:hAnsi="Times New Roman" w:cs="Times New Roman"/>
          <w:sz w:val="24"/>
          <w:szCs w:val="24"/>
        </w:rPr>
        <w:t xml:space="preserve"> (Philadelphia, 1762), Evans Number 9188.</w:t>
      </w:r>
      <w:proofErr w:type="gramEnd"/>
    </w:p>
    <w:p w:rsidR="00D60619" w:rsidRPr="00950BD9" w:rsidRDefault="00D60619" w:rsidP="008A6657">
      <w:pPr>
        <w:ind w:firstLine="720"/>
        <w:rPr>
          <w:rFonts w:ascii="Times New Roman" w:hAnsi="Times New Roman" w:cs="Times New Roman"/>
          <w:sz w:val="24"/>
          <w:szCs w:val="24"/>
        </w:rPr>
      </w:pPr>
      <w:r w:rsidRPr="004548A4">
        <w:rPr>
          <w:rFonts w:ascii="Times New Roman" w:hAnsi="Times New Roman" w:cs="Times New Roman"/>
          <w:sz w:val="24"/>
          <w:szCs w:val="24"/>
          <w:vertAlign w:val="superscript"/>
        </w:rPr>
        <w:t>2</w:t>
      </w:r>
      <w:r w:rsidRPr="00950BD9">
        <w:rPr>
          <w:rFonts w:ascii="Times New Roman" w:hAnsi="Times New Roman" w:cs="Times New Roman"/>
          <w:sz w:val="24"/>
          <w:szCs w:val="24"/>
        </w:rPr>
        <w:t xml:space="preserve"> The classic brief statement of this position, which has deeply influenced my view, comes from Lawrence Henry Gipson who, speaking specifically of the French and Indian War, declared that "[g]</w:t>
      </w:r>
      <w:proofErr w:type="spellStart"/>
      <w:r w:rsidRPr="00950BD9">
        <w:rPr>
          <w:rFonts w:ascii="Times New Roman" w:hAnsi="Times New Roman" w:cs="Times New Roman"/>
          <w:sz w:val="24"/>
          <w:szCs w:val="24"/>
        </w:rPr>
        <w:t>reat</w:t>
      </w:r>
      <w:proofErr w:type="spellEnd"/>
      <w:r w:rsidRPr="00950BD9">
        <w:rPr>
          <w:rFonts w:ascii="Times New Roman" w:hAnsi="Times New Roman" w:cs="Times New Roman"/>
          <w:sz w:val="24"/>
          <w:szCs w:val="24"/>
        </w:rPr>
        <w:t xml:space="preserve"> wars in modern times have too frequently been the breeders of</w:t>
      </w:r>
      <w:r>
        <w:rPr>
          <w:rFonts w:ascii="Times New Roman" w:hAnsi="Times New Roman" w:cs="Times New Roman"/>
          <w:sz w:val="24"/>
          <w:szCs w:val="24"/>
        </w:rPr>
        <w:t xml:space="preserve"> </w:t>
      </w:r>
      <w:r w:rsidRPr="00950BD9">
        <w:rPr>
          <w:rFonts w:ascii="Times New Roman" w:hAnsi="Times New Roman" w:cs="Times New Roman"/>
          <w:sz w:val="24"/>
          <w:szCs w:val="24"/>
        </w:rPr>
        <w:t xml:space="preserve">revolution." (See Gipson's </w:t>
      </w:r>
      <w:r>
        <w:rPr>
          <w:rFonts w:ascii="Times New Roman" w:hAnsi="Times New Roman" w:cs="Times New Roman"/>
          <w:sz w:val="24"/>
          <w:szCs w:val="24"/>
        </w:rPr>
        <w:t>“</w:t>
      </w:r>
      <w:r w:rsidRPr="004548A4">
        <w:rPr>
          <w:rFonts w:ascii="Times New Roman" w:hAnsi="Times New Roman" w:cs="Times New Roman"/>
          <w:sz w:val="24"/>
          <w:szCs w:val="24"/>
          <w:u w:val="single"/>
        </w:rPr>
        <w:t>The American Revolution as an Aftermath of the Great War for the Empire. 1754-1763.</w:t>
      </w:r>
      <w:r>
        <w:rPr>
          <w:rFonts w:ascii="Times New Roman" w:hAnsi="Times New Roman" w:cs="Times New Roman"/>
          <w:sz w:val="24"/>
          <w:szCs w:val="24"/>
          <w:u w:val="single"/>
        </w:rPr>
        <w:t>”</w:t>
      </w:r>
      <w:r w:rsidRPr="00950BD9">
        <w:rPr>
          <w:rFonts w:ascii="Times New Roman" w:hAnsi="Times New Roman" w:cs="Times New Roman"/>
          <w:sz w:val="24"/>
          <w:szCs w:val="24"/>
        </w:rPr>
        <w:t xml:space="preserve"> </w:t>
      </w:r>
      <w:r w:rsidRPr="004548A4">
        <w:rPr>
          <w:rFonts w:ascii="Times New Roman" w:hAnsi="Times New Roman" w:cs="Times New Roman"/>
          <w:sz w:val="24"/>
          <w:szCs w:val="24"/>
          <w:u w:val="single"/>
        </w:rPr>
        <w:t>Political Science Quarterly</w:t>
      </w:r>
      <w:r w:rsidRPr="00950BD9">
        <w:rPr>
          <w:rFonts w:ascii="Times New Roman" w:hAnsi="Times New Roman" w:cs="Times New Roman"/>
          <w:sz w:val="24"/>
          <w:szCs w:val="24"/>
        </w:rPr>
        <w:t xml:space="preserve"> 55 [March 1950]:86-104, with quotation from p. 86.) Gipson expanded on that theme in his </w:t>
      </w:r>
      <w:r w:rsidRPr="004548A4">
        <w:rPr>
          <w:rFonts w:ascii="Times New Roman" w:hAnsi="Times New Roman" w:cs="Times New Roman"/>
          <w:sz w:val="24"/>
          <w:szCs w:val="24"/>
          <w:u w:val="single"/>
        </w:rPr>
        <w:t>The Coming of the Revolution. 1763-1775</w:t>
      </w:r>
      <w:r w:rsidRPr="00950BD9">
        <w:rPr>
          <w:rFonts w:ascii="Times New Roman" w:hAnsi="Times New Roman" w:cs="Times New Roman"/>
          <w:sz w:val="24"/>
          <w:szCs w:val="24"/>
        </w:rPr>
        <w:t xml:space="preserve"> (New York 1954) and in</w:t>
      </w:r>
      <w:r>
        <w:rPr>
          <w:rFonts w:ascii="Times New Roman" w:hAnsi="Times New Roman" w:cs="Times New Roman"/>
          <w:sz w:val="24"/>
          <w:szCs w:val="24"/>
        </w:rPr>
        <w:t xml:space="preserve"> </w:t>
      </w:r>
      <w:r w:rsidRPr="00950BD9">
        <w:rPr>
          <w:rFonts w:ascii="Times New Roman" w:hAnsi="Times New Roman" w:cs="Times New Roman"/>
          <w:sz w:val="24"/>
          <w:szCs w:val="24"/>
        </w:rPr>
        <w:t xml:space="preserve">his monumental fifteen-volume study of </w:t>
      </w:r>
      <w:r w:rsidRPr="004548A4">
        <w:rPr>
          <w:rFonts w:ascii="Times New Roman" w:hAnsi="Times New Roman" w:cs="Times New Roman"/>
          <w:sz w:val="24"/>
          <w:szCs w:val="24"/>
          <w:u w:val="single"/>
        </w:rPr>
        <w:t>The British Empire before the American Revolution</w:t>
      </w:r>
      <w:r w:rsidRPr="00950BD9">
        <w:rPr>
          <w:rFonts w:ascii="Times New Roman" w:hAnsi="Times New Roman" w:cs="Times New Roman"/>
          <w:sz w:val="24"/>
          <w:szCs w:val="24"/>
        </w:rPr>
        <w:t xml:space="preserve"> (Caldwell, Idaho and New York, 1936-1970). In </w:t>
      </w:r>
      <w:r w:rsidRPr="004548A4">
        <w:rPr>
          <w:rFonts w:ascii="Times New Roman" w:hAnsi="Times New Roman" w:cs="Times New Roman"/>
          <w:sz w:val="24"/>
          <w:szCs w:val="24"/>
          <w:u w:val="single"/>
        </w:rPr>
        <w:t>A People's Amy: Massachusetts Soldiers and the Society in the Seven Years' War</w:t>
      </w:r>
      <w:r w:rsidRPr="00950BD9">
        <w:rPr>
          <w:rFonts w:ascii="Times New Roman" w:hAnsi="Times New Roman" w:cs="Times New Roman"/>
          <w:sz w:val="24"/>
          <w:szCs w:val="24"/>
        </w:rPr>
        <w:t xml:space="preserve"> (Chapel Hill, 1984), Fred Anderson explored how the very different experiences of the British and the Americans who fought together in the War helped "transform" Massachusetts from the British Empire's "most enthusiastic advocate" to "its most intractable opponent" (p. 223). He has recently gone</w:t>
      </w:r>
      <w:r>
        <w:rPr>
          <w:rFonts w:ascii="Times New Roman" w:hAnsi="Times New Roman" w:cs="Times New Roman"/>
          <w:sz w:val="24"/>
          <w:szCs w:val="24"/>
        </w:rPr>
        <w:t xml:space="preserve"> </w:t>
      </w:r>
      <w:r w:rsidRPr="00950BD9">
        <w:rPr>
          <w:rFonts w:ascii="Times New Roman" w:hAnsi="Times New Roman" w:cs="Times New Roman"/>
          <w:sz w:val="24"/>
          <w:szCs w:val="24"/>
        </w:rPr>
        <w:t xml:space="preserve">much further in depicting the French and Indian War as an agent of change. Anderson opens his </w:t>
      </w:r>
      <w:r w:rsidRPr="004548A4">
        <w:rPr>
          <w:rFonts w:ascii="Times New Roman" w:hAnsi="Times New Roman" w:cs="Times New Roman"/>
          <w:sz w:val="24"/>
          <w:szCs w:val="24"/>
          <w:u w:val="single"/>
        </w:rPr>
        <w:t>Crucible of War: The Seven Years' War and The Fate of Empire in British North American</w:t>
      </w:r>
      <w:r w:rsidRPr="00950BD9">
        <w:rPr>
          <w:rFonts w:ascii="Times New Roman" w:hAnsi="Times New Roman" w:cs="Times New Roman"/>
          <w:sz w:val="24"/>
          <w:szCs w:val="24"/>
        </w:rPr>
        <w:t xml:space="preserve"> (New York, 2000) proclaiming: "[w]</w:t>
      </w:r>
      <w:proofErr w:type="spellStart"/>
      <w:r w:rsidRPr="00950BD9">
        <w:rPr>
          <w:rFonts w:ascii="Times New Roman" w:hAnsi="Times New Roman" w:cs="Times New Roman"/>
          <w:sz w:val="24"/>
          <w:szCs w:val="24"/>
        </w:rPr>
        <w:t>ithout</w:t>
      </w:r>
      <w:proofErr w:type="spellEnd"/>
      <w:r w:rsidRPr="00950BD9">
        <w:rPr>
          <w:rFonts w:ascii="Times New Roman" w:hAnsi="Times New Roman" w:cs="Times New Roman"/>
          <w:sz w:val="24"/>
          <w:szCs w:val="24"/>
        </w:rPr>
        <w:t xml:space="preserve"> the Seven Years' War, American independence would surely have been</w:t>
      </w:r>
      <w:r>
        <w:rPr>
          <w:rFonts w:ascii="Times New Roman" w:hAnsi="Times New Roman" w:cs="Times New Roman"/>
          <w:sz w:val="24"/>
          <w:szCs w:val="24"/>
        </w:rPr>
        <w:t xml:space="preserve"> </w:t>
      </w:r>
      <w:r w:rsidRPr="00950BD9">
        <w:rPr>
          <w:rFonts w:ascii="Times New Roman" w:hAnsi="Times New Roman" w:cs="Times New Roman"/>
          <w:sz w:val="24"/>
          <w:szCs w:val="24"/>
        </w:rPr>
        <w:t>long delayed, and achieved (if at all) without a war of national liberation. Given such an interruption in the chain of causation, it would be difficult to imagine</w:t>
      </w:r>
      <w:r>
        <w:rPr>
          <w:rFonts w:ascii="Times New Roman" w:hAnsi="Times New Roman" w:cs="Times New Roman"/>
          <w:sz w:val="24"/>
          <w:szCs w:val="24"/>
        </w:rPr>
        <w:t xml:space="preserve"> </w:t>
      </w:r>
      <w:r w:rsidRPr="00950BD9">
        <w:rPr>
          <w:rFonts w:ascii="Times New Roman" w:hAnsi="Times New Roman" w:cs="Times New Roman"/>
          <w:sz w:val="24"/>
          <w:szCs w:val="24"/>
        </w:rPr>
        <w:t>the French Revolution occurring as it did, when it did - or, for that matter, the Wars of Napoleon, Latin America's first independence move</w:t>
      </w:r>
      <w:r>
        <w:rPr>
          <w:rFonts w:ascii="Times New Roman" w:hAnsi="Times New Roman" w:cs="Times New Roman"/>
          <w:sz w:val="24"/>
          <w:szCs w:val="24"/>
        </w:rPr>
        <w:t>ments</w:t>
      </w:r>
      <w:r w:rsidRPr="00950BD9">
        <w:rPr>
          <w:rFonts w:ascii="Times New Roman" w:hAnsi="Times New Roman" w:cs="Times New Roman"/>
          <w:sz w:val="24"/>
          <w:szCs w:val="24"/>
        </w:rPr>
        <w:t>, the transcontinental juggernaut that Americans call 'westward expansion,' and the hegemony of English-derived institutions and the English language north of the Rio Grande" (p. xvi). Having in the</w:t>
      </w:r>
      <w:r>
        <w:rPr>
          <w:rFonts w:ascii="Times New Roman" w:hAnsi="Times New Roman" w:cs="Times New Roman"/>
          <w:sz w:val="24"/>
          <w:szCs w:val="24"/>
        </w:rPr>
        <w:t xml:space="preserve"> </w:t>
      </w:r>
      <w:r w:rsidRPr="00950BD9">
        <w:rPr>
          <w:rFonts w:ascii="Times New Roman" w:hAnsi="Times New Roman" w:cs="Times New Roman"/>
          <w:sz w:val="24"/>
          <w:szCs w:val="24"/>
        </w:rPr>
        <w:t>work itself essentially limited the coverage to the era of the Seven Years' War, he offered the more limited but still bold statement that the Seven Years' War was the American Revolution's "indispensable precursor and its counterpart influence in the formation of the early republic" - and beyond (p. 745).</w:t>
      </w:r>
    </w:p>
    <w:p w:rsidR="00D60619" w:rsidRPr="00950BD9" w:rsidRDefault="00D60619" w:rsidP="008A6657">
      <w:pPr>
        <w:ind w:firstLine="720"/>
        <w:rPr>
          <w:rFonts w:ascii="Times New Roman" w:hAnsi="Times New Roman" w:cs="Times New Roman"/>
          <w:sz w:val="24"/>
          <w:szCs w:val="24"/>
        </w:rPr>
      </w:pPr>
      <w:r w:rsidRPr="004548A4">
        <w:rPr>
          <w:rFonts w:ascii="Times New Roman" w:hAnsi="Times New Roman" w:cs="Times New Roman"/>
          <w:sz w:val="24"/>
          <w:szCs w:val="24"/>
          <w:vertAlign w:val="superscript"/>
        </w:rPr>
        <w:lastRenderedPageBreak/>
        <w:t>3</w:t>
      </w:r>
      <w:r w:rsidRPr="00950BD9">
        <w:rPr>
          <w:rFonts w:ascii="Times New Roman" w:hAnsi="Times New Roman" w:cs="Times New Roman"/>
          <w:sz w:val="24"/>
          <w:szCs w:val="24"/>
        </w:rPr>
        <w:t xml:space="preserve"> Bruce P. </w:t>
      </w:r>
      <w:proofErr w:type="spellStart"/>
      <w:r w:rsidRPr="00950BD9">
        <w:rPr>
          <w:rFonts w:ascii="Times New Roman" w:hAnsi="Times New Roman" w:cs="Times New Roman"/>
          <w:sz w:val="24"/>
          <w:szCs w:val="24"/>
        </w:rPr>
        <w:t>Lenman</w:t>
      </w:r>
      <w:proofErr w:type="spellEnd"/>
      <w:r w:rsidRPr="00950BD9">
        <w:rPr>
          <w:rFonts w:ascii="Times New Roman" w:hAnsi="Times New Roman" w:cs="Times New Roman"/>
          <w:sz w:val="24"/>
          <w:szCs w:val="24"/>
        </w:rPr>
        <w:t>, "</w:t>
      </w:r>
      <w:r w:rsidRPr="004548A4">
        <w:rPr>
          <w:rFonts w:ascii="Times New Roman" w:hAnsi="Times New Roman" w:cs="Times New Roman"/>
          <w:sz w:val="24"/>
          <w:szCs w:val="24"/>
          <w:u w:val="single"/>
        </w:rPr>
        <w:t>Colonial Wars and Imperial Instability, 1688-1793</w:t>
      </w:r>
      <w:r w:rsidRPr="00950BD9">
        <w:rPr>
          <w:rFonts w:ascii="Times New Roman" w:hAnsi="Times New Roman" w:cs="Times New Roman"/>
          <w:sz w:val="24"/>
          <w:szCs w:val="24"/>
        </w:rPr>
        <w:t xml:space="preserve">" in P.J. Marshall, ed., </w:t>
      </w:r>
      <w:r w:rsidRPr="004548A4">
        <w:rPr>
          <w:rFonts w:ascii="Times New Roman" w:hAnsi="Times New Roman" w:cs="Times New Roman"/>
          <w:sz w:val="24"/>
          <w:szCs w:val="24"/>
          <w:u w:val="single"/>
        </w:rPr>
        <w:t xml:space="preserve">The Oxford History of the British Empire </w:t>
      </w:r>
      <w:proofErr w:type="gramStart"/>
      <w:r w:rsidRPr="004548A4">
        <w:rPr>
          <w:rFonts w:ascii="Times New Roman" w:hAnsi="Times New Roman" w:cs="Times New Roman"/>
          <w:sz w:val="24"/>
          <w:szCs w:val="24"/>
          <w:u w:val="single"/>
        </w:rPr>
        <w:t>The</w:t>
      </w:r>
      <w:proofErr w:type="gramEnd"/>
      <w:r w:rsidRPr="004548A4">
        <w:rPr>
          <w:rFonts w:ascii="Times New Roman" w:hAnsi="Times New Roman" w:cs="Times New Roman"/>
          <w:sz w:val="24"/>
          <w:szCs w:val="24"/>
          <w:u w:val="single"/>
        </w:rPr>
        <w:t xml:space="preserve"> Eighteenth Century</w:t>
      </w:r>
      <w:r w:rsidRPr="00950BD9">
        <w:rPr>
          <w:rFonts w:ascii="Times New Roman" w:hAnsi="Times New Roman" w:cs="Times New Roman"/>
          <w:sz w:val="24"/>
          <w:szCs w:val="24"/>
        </w:rPr>
        <w:t xml:space="preserve"> (Oxford, 1998), 151-68, with quotation from p. 159.</w:t>
      </w:r>
    </w:p>
    <w:p w:rsidR="00D60619" w:rsidRPr="00950BD9" w:rsidRDefault="00D60619" w:rsidP="008A6657">
      <w:pPr>
        <w:ind w:firstLine="720"/>
        <w:rPr>
          <w:rFonts w:ascii="Times New Roman" w:hAnsi="Times New Roman" w:cs="Times New Roman"/>
          <w:sz w:val="24"/>
          <w:szCs w:val="24"/>
        </w:rPr>
      </w:pPr>
      <w:proofErr w:type="gramStart"/>
      <w:r w:rsidRPr="004548A4">
        <w:rPr>
          <w:rFonts w:ascii="Times New Roman" w:hAnsi="Times New Roman" w:cs="Times New Roman"/>
          <w:sz w:val="24"/>
          <w:szCs w:val="24"/>
          <w:vertAlign w:val="superscript"/>
        </w:rPr>
        <w:t>4</w:t>
      </w:r>
      <w:r w:rsidRPr="00950BD9">
        <w:rPr>
          <w:rFonts w:ascii="Times New Roman" w:hAnsi="Times New Roman" w:cs="Times New Roman"/>
          <w:sz w:val="24"/>
          <w:szCs w:val="24"/>
        </w:rPr>
        <w:t xml:space="preserve">Allen S. Johnson, "The Passage of the Stamp Act," </w:t>
      </w:r>
      <w:r w:rsidRPr="004548A4">
        <w:rPr>
          <w:rFonts w:ascii="Times New Roman" w:hAnsi="Times New Roman" w:cs="Times New Roman"/>
          <w:sz w:val="24"/>
          <w:szCs w:val="24"/>
          <w:u w:val="single"/>
        </w:rPr>
        <w:t>William and Mary Quarterly</w:t>
      </w:r>
      <w:r w:rsidRPr="00950BD9">
        <w:rPr>
          <w:rFonts w:ascii="Times New Roman" w:hAnsi="Times New Roman" w:cs="Times New Roman"/>
          <w:sz w:val="24"/>
          <w:szCs w:val="24"/>
        </w:rPr>
        <w:t>, 3d.</w:t>
      </w:r>
      <w:proofErr w:type="gramEnd"/>
      <w:r w:rsidRPr="00950BD9">
        <w:rPr>
          <w:rFonts w:ascii="Times New Roman" w:hAnsi="Times New Roman" w:cs="Times New Roman"/>
          <w:sz w:val="24"/>
          <w:szCs w:val="24"/>
        </w:rPr>
        <w:t xml:space="preserve"> </w:t>
      </w:r>
      <w:proofErr w:type="gramStart"/>
      <w:r w:rsidRPr="00950BD9">
        <w:rPr>
          <w:rFonts w:ascii="Times New Roman" w:hAnsi="Times New Roman" w:cs="Times New Roman"/>
          <w:sz w:val="24"/>
          <w:szCs w:val="24"/>
        </w:rPr>
        <w:t>Ser., 16 (Oct. 1959), 507.</w:t>
      </w:r>
      <w:proofErr w:type="gramEnd"/>
      <w:r w:rsidRPr="00950BD9">
        <w:rPr>
          <w:rFonts w:ascii="Times New Roman" w:hAnsi="Times New Roman" w:cs="Times New Roman"/>
          <w:sz w:val="24"/>
          <w:szCs w:val="24"/>
        </w:rPr>
        <w:t xml:space="preserve"> (Hereafter </w:t>
      </w:r>
      <w:r w:rsidRPr="004548A4">
        <w:rPr>
          <w:rFonts w:ascii="Times New Roman" w:hAnsi="Times New Roman" w:cs="Times New Roman"/>
          <w:sz w:val="24"/>
          <w:szCs w:val="24"/>
          <w:u w:val="single"/>
        </w:rPr>
        <w:t>WMQ</w:t>
      </w:r>
      <w:r w:rsidRPr="00950BD9">
        <w:rPr>
          <w:rFonts w:ascii="Times New Roman" w:hAnsi="Times New Roman" w:cs="Times New Roman"/>
          <w:sz w:val="24"/>
          <w:szCs w:val="24"/>
        </w:rPr>
        <w:t>.)</w:t>
      </w:r>
    </w:p>
    <w:p w:rsidR="00D60619" w:rsidRPr="00950BD9" w:rsidRDefault="00D60619" w:rsidP="008A6657">
      <w:pPr>
        <w:ind w:firstLine="720"/>
        <w:rPr>
          <w:rFonts w:ascii="Times New Roman" w:hAnsi="Times New Roman" w:cs="Times New Roman"/>
          <w:sz w:val="24"/>
          <w:szCs w:val="24"/>
        </w:rPr>
      </w:pPr>
      <w:proofErr w:type="gramStart"/>
      <w:r w:rsidRPr="004548A4">
        <w:rPr>
          <w:rFonts w:ascii="Times New Roman" w:hAnsi="Times New Roman" w:cs="Times New Roman"/>
          <w:sz w:val="24"/>
          <w:szCs w:val="24"/>
          <w:vertAlign w:val="superscript"/>
        </w:rPr>
        <w:t>5</w:t>
      </w:r>
      <w:r w:rsidRPr="00950BD9">
        <w:rPr>
          <w:rFonts w:ascii="Times New Roman" w:hAnsi="Times New Roman" w:cs="Times New Roman"/>
          <w:sz w:val="24"/>
          <w:szCs w:val="24"/>
        </w:rPr>
        <w:t xml:space="preserve"> John Shy, "</w:t>
      </w:r>
      <w:r w:rsidRPr="004548A4">
        <w:rPr>
          <w:rFonts w:ascii="Times New Roman" w:hAnsi="Times New Roman" w:cs="Times New Roman"/>
          <w:sz w:val="24"/>
          <w:szCs w:val="24"/>
          <w:u w:val="single"/>
        </w:rPr>
        <w:t>The American Colonies in War and Revolution.</w:t>
      </w:r>
      <w:proofErr w:type="gramEnd"/>
      <w:r w:rsidRPr="004548A4">
        <w:rPr>
          <w:rFonts w:ascii="Times New Roman" w:hAnsi="Times New Roman" w:cs="Times New Roman"/>
          <w:sz w:val="24"/>
          <w:szCs w:val="24"/>
          <w:u w:val="single"/>
        </w:rPr>
        <w:t xml:space="preserve"> 1748-1783.</w:t>
      </w:r>
      <w:r w:rsidRPr="00950BD9">
        <w:rPr>
          <w:rFonts w:ascii="Times New Roman" w:hAnsi="Times New Roman" w:cs="Times New Roman"/>
          <w:sz w:val="24"/>
          <w:szCs w:val="24"/>
        </w:rPr>
        <w:t xml:space="preserve">"in Marshall, ed., </w:t>
      </w:r>
      <w:r w:rsidRPr="004548A4">
        <w:rPr>
          <w:rFonts w:ascii="Times New Roman" w:hAnsi="Times New Roman" w:cs="Times New Roman"/>
          <w:sz w:val="24"/>
          <w:szCs w:val="24"/>
          <w:u w:val="single"/>
        </w:rPr>
        <w:t>Oxford History of the British Empire</w:t>
      </w:r>
      <w:r>
        <w:rPr>
          <w:rFonts w:ascii="Times New Roman" w:hAnsi="Times New Roman" w:cs="Times New Roman"/>
          <w:sz w:val="24"/>
          <w:szCs w:val="24"/>
        </w:rPr>
        <w:t>,</w:t>
      </w:r>
      <w:r w:rsidRPr="00950BD9">
        <w:rPr>
          <w:rFonts w:ascii="Times New Roman" w:hAnsi="Times New Roman" w:cs="Times New Roman"/>
          <w:sz w:val="24"/>
          <w:szCs w:val="24"/>
        </w:rPr>
        <w:t xml:space="preserve"> 307-8 and John Shy, </w:t>
      </w:r>
      <w:r w:rsidRPr="004548A4">
        <w:rPr>
          <w:rFonts w:ascii="Times New Roman" w:hAnsi="Times New Roman" w:cs="Times New Roman"/>
          <w:sz w:val="24"/>
          <w:szCs w:val="24"/>
          <w:u w:val="single"/>
        </w:rPr>
        <w:t>Toward Lexington: The Role of the British Army in the Coming of the American Revolution</w:t>
      </w:r>
      <w:r w:rsidRPr="00950BD9">
        <w:rPr>
          <w:rFonts w:ascii="Times New Roman" w:hAnsi="Times New Roman" w:cs="Times New Roman"/>
          <w:sz w:val="24"/>
          <w:szCs w:val="24"/>
        </w:rPr>
        <w:t xml:space="preserve"> (Princeton, 1965), 45-83; Gipson, </w:t>
      </w:r>
      <w:r w:rsidRPr="004548A4">
        <w:rPr>
          <w:rFonts w:ascii="Times New Roman" w:hAnsi="Times New Roman" w:cs="Times New Roman"/>
          <w:sz w:val="24"/>
          <w:szCs w:val="24"/>
          <w:u w:val="single"/>
        </w:rPr>
        <w:t>Coming</w:t>
      </w:r>
      <w:r>
        <w:rPr>
          <w:rFonts w:ascii="Times New Roman" w:hAnsi="Times New Roman" w:cs="Times New Roman"/>
          <w:sz w:val="24"/>
          <w:szCs w:val="24"/>
        </w:rPr>
        <w:t>,</w:t>
      </w:r>
      <w:r w:rsidRPr="00950BD9">
        <w:rPr>
          <w:rFonts w:ascii="Times New Roman" w:hAnsi="Times New Roman" w:cs="Times New Roman"/>
          <w:sz w:val="24"/>
          <w:szCs w:val="24"/>
        </w:rPr>
        <w:t xml:space="preserve"> 58; John L. Bullion, </w:t>
      </w:r>
      <w:r w:rsidRPr="004548A4">
        <w:rPr>
          <w:rFonts w:ascii="Times New Roman" w:hAnsi="Times New Roman" w:cs="Times New Roman"/>
          <w:sz w:val="24"/>
          <w:szCs w:val="24"/>
          <w:u w:val="single"/>
        </w:rPr>
        <w:t>A Great and Necessary Measure: George Greenville and the Genesis of the Stamp Act 1763- 1765</w:t>
      </w:r>
      <w:r w:rsidRPr="00950BD9">
        <w:rPr>
          <w:rFonts w:ascii="Times New Roman" w:hAnsi="Times New Roman" w:cs="Times New Roman"/>
          <w:sz w:val="24"/>
          <w:szCs w:val="24"/>
        </w:rPr>
        <w:t xml:space="preserve"> (Columbia, Missouri, 1982), 21-23.</w:t>
      </w:r>
    </w:p>
    <w:p w:rsidR="00D60619" w:rsidRPr="00950BD9" w:rsidRDefault="00D60619" w:rsidP="008A6657">
      <w:pPr>
        <w:ind w:firstLine="720"/>
        <w:rPr>
          <w:rFonts w:ascii="Times New Roman" w:hAnsi="Times New Roman" w:cs="Times New Roman"/>
          <w:sz w:val="24"/>
          <w:szCs w:val="24"/>
        </w:rPr>
      </w:pPr>
      <w:r w:rsidRPr="004548A4">
        <w:rPr>
          <w:rFonts w:ascii="Times New Roman" w:hAnsi="Times New Roman" w:cs="Times New Roman"/>
          <w:sz w:val="24"/>
          <w:szCs w:val="24"/>
          <w:vertAlign w:val="superscript"/>
        </w:rPr>
        <w:t>6</w:t>
      </w:r>
      <w:r w:rsidRPr="00950BD9">
        <w:rPr>
          <w:rFonts w:ascii="Times New Roman" w:hAnsi="Times New Roman" w:cs="Times New Roman"/>
          <w:sz w:val="24"/>
          <w:szCs w:val="24"/>
        </w:rPr>
        <w:t xml:space="preserve">  Johnson,  "</w:t>
      </w:r>
      <w:r w:rsidRPr="004548A4">
        <w:rPr>
          <w:rFonts w:ascii="Times New Roman" w:hAnsi="Times New Roman" w:cs="Times New Roman"/>
          <w:sz w:val="24"/>
          <w:szCs w:val="24"/>
          <w:u w:val="single"/>
        </w:rPr>
        <w:t>Passage  of  the  Stamp Act</w:t>
      </w:r>
      <w:r>
        <w:rPr>
          <w:rFonts w:ascii="Times New Roman" w:hAnsi="Times New Roman" w:cs="Times New Roman"/>
          <w:sz w:val="24"/>
          <w:szCs w:val="24"/>
          <w:u w:val="single"/>
        </w:rPr>
        <w:t>,</w:t>
      </w:r>
      <w:r w:rsidRPr="00950BD9">
        <w:rPr>
          <w:rFonts w:ascii="Times New Roman" w:hAnsi="Times New Roman" w:cs="Times New Roman"/>
          <w:sz w:val="24"/>
          <w:szCs w:val="24"/>
        </w:rPr>
        <w:t xml:space="preserve">" 507-8; </w:t>
      </w:r>
      <w:proofErr w:type="spellStart"/>
      <w:r w:rsidRPr="00950BD9">
        <w:rPr>
          <w:rFonts w:ascii="Times New Roman" w:hAnsi="Times New Roman" w:cs="Times New Roman"/>
          <w:sz w:val="24"/>
          <w:szCs w:val="24"/>
        </w:rPr>
        <w:t>Lenman</w:t>
      </w:r>
      <w:proofErr w:type="spellEnd"/>
      <w:r w:rsidRPr="00950BD9">
        <w:rPr>
          <w:rFonts w:ascii="Times New Roman" w:hAnsi="Times New Roman" w:cs="Times New Roman"/>
          <w:sz w:val="24"/>
          <w:szCs w:val="24"/>
        </w:rPr>
        <w:t>, "</w:t>
      </w:r>
      <w:r w:rsidRPr="004548A4">
        <w:rPr>
          <w:rFonts w:ascii="Times New Roman" w:hAnsi="Times New Roman" w:cs="Times New Roman"/>
          <w:sz w:val="24"/>
          <w:szCs w:val="24"/>
          <w:u w:val="single"/>
        </w:rPr>
        <w:t>Col</w:t>
      </w:r>
      <w:r>
        <w:rPr>
          <w:rFonts w:ascii="Times New Roman" w:hAnsi="Times New Roman" w:cs="Times New Roman"/>
          <w:sz w:val="24"/>
          <w:szCs w:val="24"/>
          <w:u w:val="single"/>
        </w:rPr>
        <w:t>onial Wars,</w:t>
      </w:r>
      <w:r w:rsidRPr="00950BD9">
        <w:rPr>
          <w:rFonts w:ascii="Times New Roman" w:hAnsi="Times New Roman" w:cs="Times New Roman"/>
          <w:sz w:val="24"/>
          <w:szCs w:val="24"/>
        </w:rPr>
        <w:t xml:space="preserve">" 161; Gipson, </w:t>
      </w:r>
      <w:r w:rsidRPr="004548A4">
        <w:rPr>
          <w:rFonts w:ascii="Times New Roman" w:hAnsi="Times New Roman" w:cs="Times New Roman"/>
          <w:sz w:val="24"/>
          <w:szCs w:val="24"/>
          <w:u w:val="single"/>
        </w:rPr>
        <w:t>Coming</w:t>
      </w:r>
      <w:r w:rsidRPr="00950BD9">
        <w:rPr>
          <w:rFonts w:ascii="Times New Roman" w:hAnsi="Times New Roman" w:cs="Times New Roman"/>
          <w:sz w:val="24"/>
          <w:szCs w:val="24"/>
        </w:rPr>
        <w:t xml:space="preserve">, 55-59 with quotation from p. 58; Ian R. Christie and  Benjamin W. </w:t>
      </w:r>
      <w:proofErr w:type="spellStart"/>
      <w:r w:rsidRPr="00950BD9">
        <w:rPr>
          <w:rFonts w:ascii="Times New Roman" w:hAnsi="Times New Roman" w:cs="Times New Roman"/>
          <w:sz w:val="24"/>
          <w:szCs w:val="24"/>
        </w:rPr>
        <w:t>Labaree</w:t>
      </w:r>
      <w:proofErr w:type="spellEnd"/>
      <w:r w:rsidRPr="00950BD9">
        <w:rPr>
          <w:rFonts w:ascii="Times New Roman" w:hAnsi="Times New Roman" w:cs="Times New Roman"/>
          <w:sz w:val="24"/>
          <w:szCs w:val="24"/>
        </w:rPr>
        <w:t xml:space="preserve">, </w:t>
      </w:r>
      <w:r w:rsidRPr="004548A4">
        <w:rPr>
          <w:rFonts w:ascii="Times New Roman" w:hAnsi="Times New Roman" w:cs="Times New Roman"/>
          <w:sz w:val="24"/>
          <w:szCs w:val="24"/>
          <w:u w:val="single"/>
        </w:rPr>
        <w:t>Empire or Independence 1760-1776</w:t>
      </w:r>
      <w:r w:rsidRPr="00950BD9">
        <w:rPr>
          <w:rFonts w:ascii="Times New Roman" w:hAnsi="Times New Roman" w:cs="Times New Roman"/>
          <w:sz w:val="24"/>
          <w:szCs w:val="24"/>
        </w:rPr>
        <w:t xml:space="preserve"> (New York, 1976), 29-32; Thomas C. Barrow, </w:t>
      </w:r>
      <w:r w:rsidRPr="004548A4">
        <w:rPr>
          <w:rFonts w:ascii="Times New Roman" w:hAnsi="Times New Roman" w:cs="Times New Roman"/>
          <w:sz w:val="24"/>
          <w:szCs w:val="24"/>
          <w:u w:val="single"/>
        </w:rPr>
        <w:t>Trade and Empire: The British Customs Service in Colonial America. 1660-1775</w:t>
      </w:r>
      <w:r w:rsidRPr="00950BD9">
        <w:rPr>
          <w:rFonts w:ascii="Times New Roman" w:hAnsi="Times New Roman" w:cs="Times New Roman"/>
          <w:sz w:val="24"/>
          <w:szCs w:val="24"/>
        </w:rPr>
        <w:t xml:space="preserve"> (Cambridge, Mass., 1967), 177; Bullion, </w:t>
      </w:r>
      <w:r w:rsidRPr="00021F0E">
        <w:rPr>
          <w:rFonts w:ascii="Times New Roman" w:hAnsi="Times New Roman" w:cs="Times New Roman"/>
          <w:sz w:val="24"/>
          <w:szCs w:val="24"/>
          <w:u w:val="single"/>
        </w:rPr>
        <w:t>A Great and Necessary Measure</w:t>
      </w:r>
      <w:r>
        <w:rPr>
          <w:rFonts w:ascii="Times New Roman" w:hAnsi="Times New Roman" w:cs="Times New Roman"/>
          <w:sz w:val="24"/>
          <w:szCs w:val="24"/>
        </w:rPr>
        <w:t>,</w:t>
      </w:r>
      <w:r w:rsidRPr="00950BD9">
        <w:rPr>
          <w:rFonts w:ascii="Times New Roman" w:hAnsi="Times New Roman" w:cs="Times New Roman"/>
          <w:sz w:val="24"/>
          <w:szCs w:val="24"/>
        </w:rPr>
        <w:t xml:space="preserve"> 15-26.</w:t>
      </w:r>
    </w:p>
    <w:p w:rsidR="00D60619" w:rsidRPr="00950BD9" w:rsidRDefault="00D60619" w:rsidP="008A6657">
      <w:pPr>
        <w:ind w:firstLine="720"/>
        <w:rPr>
          <w:rFonts w:ascii="Times New Roman" w:hAnsi="Times New Roman" w:cs="Times New Roman"/>
          <w:sz w:val="24"/>
          <w:szCs w:val="24"/>
        </w:rPr>
      </w:pPr>
      <w:r w:rsidRPr="00021F0E">
        <w:rPr>
          <w:rFonts w:ascii="Times New Roman" w:hAnsi="Times New Roman" w:cs="Times New Roman"/>
          <w:sz w:val="24"/>
          <w:szCs w:val="24"/>
          <w:vertAlign w:val="superscript"/>
        </w:rPr>
        <w:t>7</w:t>
      </w:r>
      <w:r w:rsidRPr="00950BD9">
        <w:rPr>
          <w:rFonts w:ascii="Times New Roman" w:hAnsi="Times New Roman" w:cs="Times New Roman"/>
          <w:sz w:val="24"/>
          <w:szCs w:val="24"/>
        </w:rPr>
        <w:t xml:space="preserve"> Pitt to Governors of Pennsylvania, Maryland, Virginia, North and South Carolina, 17 December 1760 in Gertrude S. Kimball, ed., </w:t>
      </w:r>
      <w:r w:rsidRPr="00021F0E">
        <w:rPr>
          <w:rFonts w:ascii="Times New Roman" w:hAnsi="Times New Roman" w:cs="Times New Roman"/>
          <w:sz w:val="24"/>
          <w:szCs w:val="24"/>
          <w:u w:val="single"/>
        </w:rPr>
        <w:t>Correspondence of William Pitt</w:t>
      </w:r>
      <w:r>
        <w:rPr>
          <w:rFonts w:ascii="Times New Roman" w:hAnsi="Times New Roman" w:cs="Times New Roman"/>
          <w:sz w:val="24"/>
          <w:szCs w:val="24"/>
        </w:rPr>
        <w:t>,</w:t>
      </w:r>
      <w:r w:rsidRPr="00950BD9">
        <w:rPr>
          <w:rFonts w:ascii="Times New Roman" w:hAnsi="Times New Roman" w:cs="Times New Roman"/>
          <w:sz w:val="24"/>
          <w:szCs w:val="24"/>
        </w:rPr>
        <w:t xml:space="preserve"> 2 vols. (New York, 1906), 2: 367-70 with quotation from p.</w:t>
      </w:r>
      <w:r>
        <w:rPr>
          <w:rFonts w:ascii="Times New Roman" w:hAnsi="Times New Roman" w:cs="Times New Roman"/>
          <w:sz w:val="24"/>
          <w:szCs w:val="24"/>
        </w:rPr>
        <w:t xml:space="preserve"> </w:t>
      </w:r>
      <w:r w:rsidRPr="00950BD9">
        <w:rPr>
          <w:rFonts w:ascii="Times New Roman" w:hAnsi="Times New Roman" w:cs="Times New Roman"/>
          <w:sz w:val="24"/>
          <w:szCs w:val="24"/>
        </w:rPr>
        <w:t>367. Pitt (ibid., pp. 365-67) sent</w:t>
      </w:r>
      <w:r>
        <w:rPr>
          <w:rFonts w:ascii="Times New Roman" w:hAnsi="Times New Roman" w:cs="Times New Roman"/>
          <w:sz w:val="24"/>
          <w:szCs w:val="24"/>
        </w:rPr>
        <w:t xml:space="preserve"> </w:t>
      </w:r>
      <w:r w:rsidRPr="00950BD9">
        <w:rPr>
          <w:rFonts w:ascii="Times New Roman" w:hAnsi="Times New Roman" w:cs="Times New Roman"/>
          <w:sz w:val="24"/>
          <w:szCs w:val="24"/>
        </w:rPr>
        <w:t>the same message</w:t>
      </w:r>
      <w:r>
        <w:rPr>
          <w:rFonts w:ascii="Times New Roman" w:hAnsi="Times New Roman" w:cs="Times New Roman"/>
          <w:sz w:val="24"/>
          <w:szCs w:val="24"/>
        </w:rPr>
        <w:t xml:space="preserve"> </w:t>
      </w:r>
      <w:r w:rsidRPr="00950BD9">
        <w:rPr>
          <w:rFonts w:ascii="Times New Roman" w:hAnsi="Times New Roman" w:cs="Times New Roman"/>
          <w:sz w:val="24"/>
          <w:szCs w:val="24"/>
        </w:rPr>
        <w:t>in</w:t>
      </w:r>
      <w:r>
        <w:rPr>
          <w:rFonts w:ascii="Times New Roman" w:hAnsi="Times New Roman" w:cs="Times New Roman"/>
          <w:sz w:val="24"/>
          <w:szCs w:val="24"/>
        </w:rPr>
        <w:t xml:space="preserve"> </w:t>
      </w:r>
      <w:r w:rsidRPr="00950BD9">
        <w:rPr>
          <w:rFonts w:ascii="Times New Roman" w:hAnsi="Times New Roman" w:cs="Times New Roman"/>
          <w:sz w:val="24"/>
          <w:szCs w:val="24"/>
        </w:rPr>
        <w:t>slightly different form to the Governors of Massachusetts, New Hampshire, Connecticut, Rhode Island, New York, and New Jersey.</w:t>
      </w:r>
    </w:p>
    <w:p w:rsidR="00D60619" w:rsidRPr="00950BD9" w:rsidRDefault="00D60619" w:rsidP="008A6657">
      <w:pPr>
        <w:ind w:firstLine="720"/>
        <w:rPr>
          <w:rFonts w:ascii="Times New Roman" w:hAnsi="Times New Roman" w:cs="Times New Roman"/>
          <w:sz w:val="24"/>
          <w:szCs w:val="24"/>
        </w:rPr>
      </w:pPr>
      <w:r w:rsidRPr="00021F0E">
        <w:rPr>
          <w:rFonts w:ascii="Times New Roman" w:hAnsi="Times New Roman" w:cs="Times New Roman"/>
          <w:sz w:val="24"/>
          <w:szCs w:val="24"/>
          <w:vertAlign w:val="superscript"/>
        </w:rPr>
        <w:t>8</w:t>
      </w:r>
      <w:r w:rsidRPr="00950BD9">
        <w:rPr>
          <w:rFonts w:ascii="Times New Roman" w:hAnsi="Times New Roman" w:cs="Times New Roman"/>
          <w:sz w:val="24"/>
          <w:szCs w:val="24"/>
        </w:rPr>
        <w:t xml:space="preserve"> Pitt to Governors of Pennsylvania, Maryland, Virginia, North and South Carolina, 7 January 1760 in ibid., 234-37 with quotation from p. 236. Pitt (ibid., pp. 231-34 with quotation on p. 234) wrote the same thing to the Governors of Massachusetts, New Hampshire, Connecticut, Rhode Island, New York, and New Jersey.</w:t>
      </w:r>
    </w:p>
    <w:p w:rsidR="00D60619" w:rsidRPr="00950BD9" w:rsidRDefault="00D60619" w:rsidP="008A6657">
      <w:pPr>
        <w:ind w:firstLine="720"/>
        <w:rPr>
          <w:rFonts w:ascii="Times New Roman" w:hAnsi="Times New Roman" w:cs="Times New Roman"/>
          <w:sz w:val="24"/>
          <w:szCs w:val="24"/>
        </w:rPr>
      </w:pPr>
      <w:r w:rsidRPr="00021F0E">
        <w:rPr>
          <w:rFonts w:ascii="Times New Roman" w:hAnsi="Times New Roman" w:cs="Times New Roman"/>
          <w:sz w:val="24"/>
          <w:szCs w:val="24"/>
          <w:vertAlign w:val="superscript"/>
        </w:rPr>
        <w:t>9</w:t>
      </w:r>
      <w:r w:rsidRPr="00950BD9">
        <w:rPr>
          <w:rFonts w:ascii="Times New Roman" w:hAnsi="Times New Roman" w:cs="Times New Roman"/>
          <w:sz w:val="24"/>
          <w:szCs w:val="24"/>
        </w:rPr>
        <w:t xml:space="preserve"> Gipson, " </w:t>
      </w:r>
      <w:r w:rsidRPr="00021F0E">
        <w:rPr>
          <w:rFonts w:ascii="Times New Roman" w:hAnsi="Times New Roman" w:cs="Times New Roman"/>
          <w:sz w:val="24"/>
          <w:szCs w:val="24"/>
          <w:u w:val="single"/>
        </w:rPr>
        <w:t>The American Revolution</w:t>
      </w:r>
      <w:r>
        <w:rPr>
          <w:rFonts w:ascii="Times New Roman" w:hAnsi="Times New Roman" w:cs="Times New Roman"/>
          <w:sz w:val="24"/>
          <w:szCs w:val="24"/>
        </w:rPr>
        <w:t>,</w:t>
      </w:r>
      <w:r w:rsidRPr="00950BD9">
        <w:rPr>
          <w:rFonts w:ascii="Times New Roman" w:hAnsi="Times New Roman" w:cs="Times New Roman"/>
          <w:sz w:val="24"/>
          <w:szCs w:val="24"/>
        </w:rPr>
        <w:t xml:space="preserve">"89-92, 102-4; </w:t>
      </w:r>
      <w:proofErr w:type="spellStart"/>
      <w:r w:rsidRPr="00950BD9">
        <w:rPr>
          <w:rFonts w:ascii="Times New Roman" w:hAnsi="Times New Roman" w:cs="Times New Roman"/>
          <w:sz w:val="24"/>
          <w:szCs w:val="24"/>
        </w:rPr>
        <w:t>Lenman</w:t>
      </w:r>
      <w:proofErr w:type="spellEnd"/>
      <w:r w:rsidRPr="00950BD9">
        <w:rPr>
          <w:rFonts w:ascii="Times New Roman" w:hAnsi="Times New Roman" w:cs="Times New Roman"/>
          <w:sz w:val="24"/>
          <w:szCs w:val="24"/>
        </w:rPr>
        <w:t xml:space="preserve">, " </w:t>
      </w:r>
      <w:r w:rsidRPr="00021F0E">
        <w:rPr>
          <w:rFonts w:ascii="Times New Roman" w:hAnsi="Times New Roman" w:cs="Times New Roman"/>
          <w:sz w:val="24"/>
          <w:szCs w:val="24"/>
          <w:u w:val="single"/>
        </w:rPr>
        <w:t>Colonial Wars</w:t>
      </w:r>
      <w:r>
        <w:rPr>
          <w:rFonts w:ascii="Times New Roman" w:hAnsi="Times New Roman" w:cs="Times New Roman"/>
          <w:sz w:val="24"/>
          <w:szCs w:val="24"/>
        </w:rPr>
        <w:t>,</w:t>
      </w:r>
      <w:r w:rsidRPr="00950BD9">
        <w:rPr>
          <w:rFonts w:ascii="Times New Roman" w:hAnsi="Times New Roman" w:cs="Times New Roman"/>
          <w:sz w:val="24"/>
          <w:szCs w:val="24"/>
        </w:rPr>
        <w:t>"150-63;Shy, '</w:t>
      </w:r>
      <w:r w:rsidRPr="00021F0E">
        <w:rPr>
          <w:rFonts w:ascii="Times New Roman" w:hAnsi="Times New Roman" w:cs="Times New Roman"/>
          <w:sz w:val="24"/>
          <w:szCs w:val="24"/>
          <w:u w:val="single"/>
        </w:rPr>
        <w:t>The American Colonies</w:t>
      </w:r>
      <w:r w:rsidRPr="00950BD9">
        <w:rPr>
          <w:rFonts w:ascii="Times New Roman" w:hAnsi="Times New Roman" w:cs="Times New Roman"/>
          <w:sz w:val="24"/>
          <w:szCs w:val="24"/>
        </w:rPr>
        <w:t xml:space="preserve">,"301-7; Peter Marshall, "British North America, 1760- 1815" in Marshall, ed., </w:t>
      </w:r>
      <w:r w:rsidRPr="00021F0E">
        <w:rPr>
          <w:rFonts w:ascii="Times New Roman" w:hAnsi="Times New Roman" w:cs="Times New Roman"/>
          <w:sz w:val="24"/>
          <w:szCs w:val="24"/>
          <w:u w:val="single"/>
        </w:rPr>
        <w:t>Oxford History of the British Empire</w:t>
      </w:r>
      <w:r>
        <w:rPr>
          <w:rFonts w:ascii="Times New Roman" w:hAnsi="Times New Roman" w:cs="Times New Roman"/>
          <w:sz w:val="24"/>
          <w:szCs w:val="24"/>
        </w:rPr>
        <w:t>,</w:t>
      </w:r>
      <w:r w:rsidRPr="00950BD9">
        <w:rPr>
          <w:rFonts w:ascii="Times New Roman" w:hAnsi="Times New Roman" w:cs="Times New Roman"/>
          <w:sz w:val="24"/>
          <w:szCs w:val="24"/>
        </w:rPr>
        <w:t xml:space="preserve"> 372-74; J.R. Ward, "</w:t>
      </w:r>
      <w:r w:rsidRPr="00021F0E">
        <w:rPr>
          <w:rFonts w:ascii="Times New Roman" w:hAnsi="Times New Roman" w:cs="Times New Roman"/>
          <w:sz w:val="24"/>
          <w:szCs w:val="24"/>
          <w:u w:val="single"/>
        </w:rPr>
        <w:t>The British West Indies in the Age of Abolition. 1748-1815</w:t>
      </w:r>
      <w:r w:rsidRPr="00950BD9">
        <w:rPr>
          <w:rFonts w:ascii="Times New Roman" w:hAnsi="Times New Roman" w:cs="Times New Roman"/>
          <w:sz w:val="24"/>
          <w:szCs w:val="24"/>
        </w:rPr>
        <w:t>"</w:t>
      </w:r>
      <w:r>
        <w:rPr>
          <w:rFonts w:ascii="Times New Roman" w:hAnsi="Times New Roman" w:cs="Times New Roman"/>
          <w:sz w:val="24"/>
          <w:szCs w:val="24"/>
        </w:rPr>
        <w:t xml:space="preserve"> </w:t>
      </w:r>
      <w:r w:rsidRPr="00950BD9">
        <w:rPr>
          <w:rFonts w:ascii="Times New Roman" w:hAnsi="Times New Roman" w:cs="Times New Roman"/>
          <w:sz w:val="24"/>
          <w:szCs w:val="24"/>
        </w:rPr>
        <w:t xml:space="preserve">in </w:t>
      </w:r>
      <w:proofErr w:type="gramStart"/>
      <w:r w:rsidRPr="00950BD9">
        <w:rPr>
          <w:rFonts w:ascii="Times New Roman" w:hAnsi="Times New Roman" w:cs="Times New Roman"/>
          <w:sz w:val="24"/>
          <w:szCs w:val="24"/>
        </w:rPr>
        <w:t>ibid.,</w:t>
      </w:r>
      <w:proofErr w:type="gramEnd"/>
      <w:r w:rsidRPr="00950BD9">
        <w:rPr>
          <w:rFonts w:ascii="Times New Roman" w:hAnsi="Times New Roman" w:cs="Times New Roman"/>
          <w:sz w:val="24"/>
          <w:szCs w:val="24"/>
        </w:rPr>
        <w:t xml:space="preserve"> 418.</w:t>
      </w:r>
    </w:p>
    <w:p w:rsidR="00D60619" w:rsidRPr="00950BD9" w:rsidRDefault="00D60619" w:rsidP="008A6657">
      <w:pPr>
        <w:ind w:firstLine="720"/>
        <w:rPr>
          <w:rFonts w:ascii="Times New Roman" w:hAnsi="Times New Roman" w:cs="Times New Roman"/>
          <w:sz w:val="24"/>
          <w:szCs w:val="24"/>
        </w:rPr>
      </w:pPr>
      <w:r w:rsidRPr="00021F0E">
        <w:rPr>
          <w:rFonts w:ascii="Times New Roman" w:hAnsi="Times New Roman" w:cs="Times New Roman"/>
          <w:sz w:val="24"/>
          <w:szCs w:val="24"/>
          <w:vertAlign w:val="superscript"/>
        </w:rPr>
        <w:t>10</w:t>
      </w:r>
      <w:r w:rsidRPr="00950BD9">
        <w:rPr>
          <w:rFonts w:ascii="Times New Roman" w:hAnsi="Times New Roman" w:cs="Times New Roman"/>
          <w:sz w:val="24"/>
          <w:szCs w:val="24"/>
        </w:rPr>
        <w:t xml:space="preserve"> Bullion, </w:t>
      </w:r>
      <w:r w:rsidRPr="00021F0E">
        <w:rPr>
          <w:rFonts w:ascii="Times New Roman" w:hAnsi="Times New Roman" w:cs="Times New Roman"/>
          <w:sz w:val="24"/>
          <w:szCs w:val="24"/>
          <w:u w:val="single"/>
        </w:rPr>
        <w:t>A Great and Necessary Measure</w:t>
      </w:r>
      <w:r w:rsidRPr="00950BD9">
        <w:rPr>
          <w:rFonts w:ascii="Times New Roman" w:hAnsi="Times New Roman" w:cs="Times New Roman"/>
          <w:sz w:val="24"/>
          <w:szCs w:val="24"/>
        </w:rPr>
        <w:t>, 23-25 and R.</w:t>
      </w:r>
      <w:r>
        <w:rPr>
          <w:rFonts w:ascii="Times New Roman" w:hAnsi="Times New Roman" w:cs="Times New Roman"/>
          <w:sz w:val="24"/>
          <w:szCs w:val="24"/>
        </w:rPr>
        <w:t xml:space="preserve"> </w:t>
      </w:r>
      <w:r w:rsidRPr="00950BD9">
        <w:rPr>
          <w:rFonts w:ascii="Times New Roman" w:hAnsi="Times New Roman" w:cs="Times New Roman"/>
          <w:sz w:val="24"/>
          <w:szCs w:val="24"/>
        </w:rPr>
        <w:t>R.</w:t>
      </w:r>
      <w:r>
        <w:rPr>
          <w:rFonts w:ascii="Times New Roman" w:hAnsi="Times New Roman" w:cs="Times New Roman"/>
          <w:sz w:val="24"/>
          <w:szCs w:val="24"/>
        </w:rPr>
        <w:t xml:space="preserve"> </w:t>
      </w:r>
      <w:r w:rsidRPr="00950BD9">
        <w:rPr>
          <w:rFonts w:ascii="Times New Roman" w:hAnsi="Times New Roman" w:cs="Times New Roman"/>
          <w:sz w:val="24"/>
          <w:szCs w:val="24"/>
        </w:rPr>
        <w:t xml:space="preserve">Palmer, </w:t>
      </w:r>
      <w:r w:rsidRPr="00021F0E">
        <w:rPr>
          <w:rFonts w:ascii="Times New Roman" w:hAnsi="Times New Roman" w:cs="Times New Roman"/>
          <w:sz w:val="24"/>
          <w:szCs w:val="24"/>
          <w:u w:val="single"/>
        </w:rPr>
        <w:t>The Age of the Democratic Revolution</w:t>
      </w:r>
      <w:proofErr w:type="gramStart"/>
      <w:r w:rsidRPr="00021F0E">
        <w:rPr>
          <w:rFonts w:ascii="Times New Roman" w:hAnsi="Times New Roman" w:cs="Times New Roman"/>
          <w:sz w:val="24"/>
          <w:szCs w:val="24"/>
          <w:u w:val="single"/>
        </w:rPr>
        <w:t>:.</w:t>
      </w:r>
      <w:proofErr w:type="gramEnd"/>
      <w:r w:rsidRPr="00021F0E">
        <w:rPr>
          <w:rFonts w:ascii="Times New Roman" w:hAnsi="Times New Roman" w:cs="Times New Roman"/>
          <w:sz w:val="24"/>
          <w:szCs w:val="24"/>
          <w:u w:val="single"/>
        </w:rPr>
        <w:t xml:space="preserve"> </w:t>
      </w:r>
      <w:proofErr w:type="gramStart"/>
      <w:r w:rsidRPr="00021F0E">
        <w:rPr>
          <w:rFonts w:ascii="Times New Roman" w:hAnsi="Times New Roman" w:cs="Times New Roman"/>
          <w:sz w:val="24"/>
          <w:szCs w:val="24"/>
          <w:u w:val="single"/>
        </w:rPr>
        <w:t>.The Challenge</w:t>
      </w:r>
      <w:r w:rsidRPr="00950BD9">
        <w:rPr>
          <w:rFonts w:ascii="Times New Roman" w:hAnsi="Times New Roman" w:cs="Times New Roman"/>
          <w:sz w:val="24"/>
          <w:szCs w:val="24"/>
        </w:rPr>
        <w:t xml:space="preserve"> (Princeton, 1959), 153-58.</w:t>
      </w:r>
      <w:proofErr w:type="gramEnd"/>
      <w:r w:rsidRPr="00950BD9">
        <w:rPr>
          <w:rFonts w:ascii="Times New Roman" w:hAnsi="Times New Roman" w:cs="Times New Roman"/>
          <w:sz w:val="24"/>
          <w:szCs w:val="24"/>
        </w:rPr>
        <w:t xml:space="preserve"> Palmer (p. 155) constructed an informative estimate o</w:t>
      </w:r>
      <w:r>
        <w:rPr>
          <w:rFonts w:ascii="Times New Roman" w:hAnsi="Times New Roman" w:cs="Times New Roman"/>
          <w:sz w:val="24"/>
          <w:szCs w:val="24"/>
        </w:rPr>
        <w:t xml:space="preserve">n </w:t>
      </w:r>
      <w:r w:rsidRPr="00950BD9">
        <w:rPr>
          <w:rFonts w:ascii="Times New Roman" w:hAnsi="Times New Roman" w:cs="Times New Roman"/>
          <w:sz w:val="24"/>
          <w:szCs w:val="24"/>
        </w:rPr>
        <w:t>the annual tax burden in 1765 that showed people in Great Britain paying 26/</w:t>
      </w:r>
      <w:r>
        <w:rPr>
          <w:rFonts w:ascii="Times New Roman" w:hAnsi="Times New Roman" w:cs="Times New Roman"/>
          <w:sz w:val="24"/>
          <w:szCs w:val="24"/>
        </w:rPr>
        <w:t>,</w:t>
      </w:r>
      <w:r w:rsidRPr="00950BD9">
        <w:rPr>
          <w:rFonts w:ascii="Times New Roman" w:hAnsi="Times New Roman" w:cs="Times New Roman"/>
          <w:sz w:val="24"/>
          <w:szCs w:val="24"/>
        </w:rPr>
        <w:t xml:space="preserve"> in Ireland 6/8 and in the six North American colonies he examined 1/ or less. The colonists and historians have, of co</w:t>
      </w:r>
      <w:r>
        <w:rPr>
          <w:rFonts w:ascii="Times New Roman" w:hAnsi="Times New Roman" w:cs="Times New Roman"/>
          <w:sz w:val="24"/>
          <w:szCs w:val="24"/>
        </w:rPr>
        <w:t>urse</w:t>
      </w:r>
      <w:r w:rsidRPr="00950BD9">
        <w:rPr>
          <w:rFonts w:ascii="Times New Roman" w:hAnsi="Times New Roman" w:cs="Times New Roman"/>
          <w:sz w:val="24"/>
          <w:szCs w:val="24"/>
        </w:rPr>
        <w:t xml:space="preserve">, pointed out that the Americans provided a number of economic benefits to the mother country despite the low tax burden the colonists had. For an instructive contemporary comment of 1764 on such benefits, see Harry A. Cushing, ed., </w:t>
      </w:r>
      <w:r w:rsidRPr="00021F0E">
        <w:rPr>
          <w:rFonts w:ascii="Times New Roman" w:hAnsi="Times New Roman" w:cs="Times New Roman"/>
          <w:sz w:val="24"/>
          <w:szCs w:val="24"/>
          <w:u w:val="single"/>
        </w:rPr>
        <w:t>The Writings of Samuel Adams</w:t>
      </w:r>
      <w:r w:rsidRPr="00950BD9">
        <w:rPr>
          <w:rFonts w:ascii="Times New Roman" w:hAnsi="Times New Roman" w:cs="Times New Roman"/>
          <w:sz w:val="24"/>
          <w:szCs w:val="24"/>
        </w:rPr>
        <w:t>, 4 vols. (New York, 1904-1908), 1:3-6.</w:t>
      </w:r>
    </w:p>
    <w:p w:rsidR="00D60619" w:rsidRPr="00950BD9" w:rsidRDefault="00D60619" w:rsidP="008A6657">
      <w:pPr>
        <w:ind w:firstLine="720"/>
        <w:rPr>
          <w:rFonts w:ascii="Times New Roman" w:hAnsi="Times New Roman" w:cs="Times New Roman"/>
          <w:sz w:val="24"/>
          <w:szCs w:val="24"/>
        </w:rPr>
      </w:pPr>
      <w:r w:rsidRPr="00021F0E">
        <w:rPr>
          <w:rFonts w:ascii="Times New Roman" w:hAnsi="Times New Roman" w:cs="Times New Roman"/>
          <w:sz w:val="24"/>
          <w:szCs w:val="24"/>
          <w:vertAlign w:val="superscript"/>
        </w:rPr>
        <w:lastRenderedPageBreak/>
        <w:t>11</w:t>
      </w:r>
      <w:r w:rsidRPr="00950BD9">
        <w:rPr>
          <w:rFonts w:ascii="Times New Roman" w:hAnsi="Times New Roman" w:cs="Times New Roman"/>
          <w:sz w:val="24"/>
          <w:szCs w:val="24"/>
        </w:rPr>
        <w:t xml:space="preserve"> Pitt also lashed out at "this dangerous and ignominious Trade" because it led colonists to purchase foreign "Commodities" which worked "to the most manifest Prejudice of the Manufactures and Trade of Great Britain." Pitt to Governors in North America and the West Indies, 23 August January 1760 in Kimball, ed., </w:t>
      </w:r>
      <w:r w:rsidRPr="00021F0E">
        <w:rPr>
          <w:rFonts w:ascii="Times New Roman" w:hAnsi="Times New Roman" w:cs="Times New Roman"/>
          <w:sz w:val="24"/>
          <w:szCs w:val="24"/>
          <w:u w:val="single"/>
        </w:rPr>
        <w:t>Correspondence of William Pitt</w:t>
      </w:r>
      <w:r w:rsidRPr="00950BD9">
        <w:rPr>
          <w:rFonts w:ascii="Times New Roman" w:hAnsi="Times New Roman" w:cs="Times New Roman"/>
          <w:sz w:val="24"/>
          <w:szCs w:val="24"/>
        </w:rPr>
        <w:t>, 2: 320-21, with all quotations from p. 320.</w:t>
      </w:r>
    </w:p>
    <w:p w:rsidR="00D60619" w:rsidRPr="00950BD9" w:rsidRDefault="00D60619" w:rsidP="008A6657">
      <w:pPr>
        <w:ind w:firstLine="720"/>
        <w:rPr>
          <w:rFonts w:ascii="Times New Roman" w:hAnsi="Times New Roman" w:cs="Times New Roman"/>
          <w:sz w:val="24"/>
          <w:szCs w:val="24"/>
        </w:rPr>
      </w:pPr>
      <w:r w:rsidRPr="00021F0E">
        <w:rPr>
          <w:rFonts w:ascii="Times New Roman" w:hAnsi="Times New Roman" w:cs="Times New Roman"/>
          <w:sz w:val="24"/>
          <w:szCs w:val="24"/>
          <w:vertAlign w:val="superscript"/>
        </w:rPr>
        <w:t>12</w:t>
      </w:r>
      <w:r w:rsidRPr="00950BD9">
        <w:rPr>
          <w:rFonts w:ascii="Times New Roman" w:hAnsi="Times New Roman" w:cs="Times New Roman"/>
          <w:sz w:val="24"/>
          <w:szCs w:val="24"/>
        </w:rPr>
        <w:t xml:space="preserve"> Hopkins to Pitt, 20 December 1760 in </w:t>
      </w:r>
      <w:proofErr w:type="gramStart"/>
      <w:r w:rsidRPr="00950BD9">
        <w:rPr>
          <w:rFonts w:ascii="Times New Roman" w:hAnsi="Times New Roman" w:cs="Times New Roman"/>
          <w:sz w:val="24"/>
          <w:szCs w:val="24"/>
        </w:rPr>
        <w:t>ibid.,</w:t>
      </w:r>
      <w:proofErr w:type="gramEnd"/>
      <w:r w:rsidRPr="00950BD9">
        <w:rPr>
          <w:rFonts w:ascii="Times New Roman" w:hAnsi="Times New Roman" w:cs="Times New Roman"/>
          <w:sz w:val="24"/>
          <w:szCs w:val="24"/>
        </w:rPr>
        <w:t xml:space="preserve"> 2: 373-78, with quotations from p. 377.</w:t>
      </w:r>
    </w:p>
    <w:p w:rsidR="00D60619" w:rsidRPr="00950BD9" w:rsidRDefault="00D60619" w:rsidP="008A6657">
      <w:pPr>
        <w:ind w:firstLine="720"/>
        <w:rPr>
          <w:rFonts w:ascii="Times New Roman" w:hAnsi="Times New Roman" w:cs="Times New Roman"/>
          <w:sz w:val="24"/>
          <w:szCs w:val="24"/>
        </w:rPr>
      </w:pPr>
      <w:r w:rsidRPr="00021F0E">
        <w:rPr>
          <w:rFonts w:ascii="Times New Roman" w:hAnsi="Times New Roman" w:cs="Times New Roman"/>
          <w:sz w:val="24"/>
          <w:szCs w:val="24"/>
          <w:vertAlign w:val="superscript"/>
        </w:rPr>
        <w:t>13</w:t>
      </w:r>
      <w:r w:rsidRPr="00950BD9">
        <w:rPr>
          <w:rFonts w:ascii="Times New Roman" w:hAnsi="Times New Roman" w:cs="Times New Roman"/>
          <w:sz w:val="24"/>
          <w:szCs w:val="24"/>
        </w:rPr>
        <w:t xml:space="preserve"> Henry L. Gipson, </w:t>
      </w:r>
      <w:proofErr w:type="gramStart"/>
      <w:r w:rsidRPr="00021F0E">
        <w:rPr>
          <w:rFonts w:ascii="Times New Roman" w:hAnsi="Times New Roman" w:cs="Times New Roman"/>
          <w:sz w:val="24"/>
          <w:szCs w:val="24"/>
          <w:u w:val="single"/>
        </w:rPr>
        <w:t>The</w:t>
      </w:r>
      <w:proofErr w:type="gramEnd"/>
      <w:r w:rsidRPr="00021F0E">
        <w:rPr>
          <w:rFonts w:ascii="Times New Roman" w:hAnsi="Times New Roman" w:cs="Times New Roman"/>
          <w:sz w:val="24"/>
          <w:szCs w:val="24"/>
          <w:u w:val="single"/>
        </w:rPr>
        <w:t xml:space="preserve"> Great War for the Empire: The Culmination. 1760-1763</w:t>
      </w:r>
      <w:r w:rsidRPr="00950BD9">
        <w:rPr>
          <w:rFonts w:ascii="Times New Roman" w:hAnsi="Times New Roman" w:cs="Times New Roman"/>
          <w:sz w:val="24"/>
          <w:szCs w:val="24"/>
        </w:rPr>
        <w:t xml:space="preserve"> (New York, 1954) and Milton</w:t>
      </w:r>
      <w:r>
        <w:rPr>
          <w:rFonts w:ascii="Times New Roman" w:hAnsi="Times New Roman" w:cs="Times New Roman"/>
          <w:sz w:val="24"/>
          <w:szCs w:val="24"/>
        </w:rPr>
        <w:t xml:space="preserve"> </w:t>
      </w:r>
      <w:r w:rsidRPr="00950BD9">
        <w:rPr>
          <w:rFonts w:ascii="Times New Roman" w:hAnsi="Times New Roman" w:cs="Times New Roman"/>
          <w:sz w:val="24"/>
          <w:szCs w:val="24"/>
        </w:rPr>
        <w:t>M. Klein, "</w:t>
      </w:r>
      <w:r w:rsidRPr="00021F0E">
        <w:rPr>
          <w:rFonts w:ascii="Times New Roman" w:hAnsi="Times New Roman" w:cs="Times New Roman"/>
          <w:sz w:val="24"/>
          <w:szCs w:val="24"/>
          <w:u w:val="single"/>
        </w:rPr>
        <w:t>The Rise of the New York Bar: The Legal Career of William Livingston</w:t>
      </w:r>
      <w:r>
        <w:rPr>
          <w:rFonts w:ascii="Times New Roman" w:hAnsi="Times New Roman" w:cs="Times New Roman"/>
          <w:sz w:val="24"/>
          <w:szCs w:val="24"/>
        </w:rPr>
        <w:t>,</w:t>
      </w:r>
      <w:r w:rsidRPr="00950BD9">
        <w:rPr>
          <w:rFonts w:ascii="Times New Roman" w:hAnsi="Times New Roman" w:cs="Times New Roman"/>
          <w:sz w:val="24"/>
          <w:szCs w:val="24"/>
        </w:rPr>
        <w:t xml:space="preserve">" WMQ, 3d. </w:t>
      </w:r>
      <w:proofErr w:type="spellStart"/>
      <w:proofErr w:type="gramStart"/>
      <w:r w:rsidRPr="00950BD9">
        <w:rPr>
          <w:rFonts w:ascii="Times New Roman" w:hAnsi="Times New Roman" w:cs="Times New Roman"/>
          <w:sz w:val="24"/>
          <w:szCs w:val="24"/>
        </w:rPr>
        <w:t>Ser</w:t>
      </w:r>
      <w:proofErr w:type="spellEnd"/>
      <w:r w:rsidRPr="00950BD9">
        <w:rPr>
          <w:rFonts w:ascii="Times New Roman" w:hAnsi="Times New Roman" w:cs="Times New Roman"/>
          <w:sz w:val="24"/>
          <w:szCs w:val="24"/>
        </w:rPr>
        <w:t>, 15 (July1958), 348-49 with Spencer's statement and quotation on the nature of the crowd from p. 348.</w:t>
      </w:r>
      <w:proofErr w:type="gramEnd"/>
    </w:p>
    <w:p w:rsidR="00D60619" w:rsidRPr="00950BD9" w:rsidRDefault="00D60619" w:rsidP="008A6657">
      <w:pPr>
        <w:ind w:firstLine="720"/>
        <w:rPr>
          <w:rFonts w:ascii="Times New Roman" w:hAnsi="Times New Roman" w:cs="Times New Roman"/>
          <w:sz w:val="24"/>
          <w:szCs w:val="24"/>
        </w:rPr>
      </w:pPr>
      <w:r w:rsidRPr="00021F0E">
        <w:rPr>
          <w:rFonts w:ascii="Times New Roman" w:hAnsi="Times New Roman" w:cs="Times New Roman"/>
          <w:sz w:val="24"/>
          <w:szCs w:val="24"/>
          <w:vertAlign w:val="superscript"/>
        </w:rPr>
        <w:t>14</w:t>
      </w:r>
      <w:r w:rsidRPr="00950BD9">
        <w:rPr>
          <w:rFonts w:ascii="Times New Roman" w:hAnsi="Times New Roman" w:cs="Times New Roman"/>
          <w:sz w:val="24"/>
          <w:szCs w:val="24"/>
        </w:rPr>
        <w:t xml:space="preserve"> Amherst to Bernard of 10June 1762 as quoted in Gipson, </w:t>
      </w:r>
      <w:r w:rsidRPr="00021F0E">
        <w:rPr>
          <w:rFonts w:ascii="Times New Roman" w:hAnsi="Times New Roman" w:cs="Times New Roman"/>
          <w:sz w:val="24"/>
          <w:szCs w:val="24"/>
          <w:u w:val="single"/>
        </w:rPr>
        <w:t xml:space="preserve">The Great War. .. </w:t>
      </w:r>
      <w:proofErr w:type="gramStart"/>
      <w:r w:rsidRPr="00021F0E">
        <w:rPr>
          <w:rFonts w:ascii="Times New Roman" w:hAnsi="Times New Roman" w:cs="Times New Roman"/>
          <w:sz w:val="24"/>
          <w:szCs w:val="24"/>
          <w:u w:val="single"/>
        </w:rPr>
        <w:t>1 760-1 763</w:t>
      </w:r>
      <w:r w:rsidRPr="00950BD9">
        <w:rPr>
          <w:rFonts w:ascii="Times New Roman" w:hAnsi="Times New Roman" w:cs="Times New Roman"/>
          <w:sz w:val="24"/>
          <w:szCs w:val="24"/>
        </w:rPr>
        <w:t>, 81-82 with quotation from p.82.</w:t>
      </w:r>
      <w:proofErr w:type="gramEnd"/>
    </w:p>
    <w:p w:rsidR="00D60619" w:rsidRPr="00950BD9" w:rsidRDefault="00D60619" w:rsidP="008A6657">
      <w:pPr>
        <w:ind w:firstLine="720"/>
        <w:rPr>
          <w:rFonts w:ascii="Times New Roman" w:hAnsi="Times New Roman" w:cs="Times New Roman"/>
          <w:sz w:val="24"/>
          <w:szCs w:val="24"/>
        </w:rPr>
      </w:pPr>
      <w:r w:rsidRPr="00021F0E">
        <w:rPr>
          <w:rFonts w:ascii="Times New Roman" w:hAnsi="Times New Roman" w:cs="Times New Roman"/>
          <w:sz w:val="24"/>
          <w:szCs w:val="24"/>
          <w:vertAlign w:val="superscript"/>
        </w:rPr>
        <w:t>15</w:t>
      </w:r>
      <w:r w:rsidRPr="00950BD9">
        <w:rPr>
          <w:rFonts w:ascii="Times New Roman" w:hAnsi="Times New Roman" w:cs="Times New Roman"/>
          <w:sz w:val="24"/>
          <w:szCs w:val="24"/>
        </w:rPr>
        <w:t xml:space="preserve"> </w:t>
      </w:r>
      <w:proofErr w:type="gramStart"/>
      <w:r w:rsidRPr="00950BD9">
        <w:rPr>
          <w:rFonts w:ascii="Times New Roman" w:hAnsi="Times New Roman" w:cs="Times New Roman"/>
          <w:sz w:val="24"/>
          <w:szCs w:val="24"/>
        </w:rPr>
        <w:t>Ibid.,</w:t>
      </w:r>
      <w:proofErr w:type="gramEnd"/>
      <w:r w:rsidRPr="00950BD9">
        <w:rPr>
          <w:rFonts w:ascii="Times New Roman" w:hAnsi="Times New Roman" w:cs="Times New Roman"/>
          <w:sz w:val="24"/>
          <w:szCs w:val="24"/>
        </w:rPr>
        <w:t xml:space="preserve"> 78-82, 186-87 and Shy, "</w:t>
      </w:r>
      <w:r w:rsidRPr="00021F0E">
        <w:rPr>
          <w:rFonts w:ascii="Times New Roman" w:hAnsi="Times New Roman" w:cs="Times New Roman"/>
          <w:sz w:val="24"/>
          <w:szCs w:val="24"/>
          <w:u w:val="single"/>
        </w:rPr>
        <w:t>American Colonies</w:t>
      </w:r>
      <w:r>
        <w:rPr>
          <w:rFonts w:ascii="Times New Roman" w:hAnsi="Times New Roman" w:cs="Times New Roman"/>
          <w:sz w:val="24"/>
          <w:szCs w:val="24"/>
        </w:rPr>
        <w:t>,</w:t>
      </w:r>
      <w:r w:rsidRPr="00950BD9">
        <w:rPr>
          <w:rFonts w:ascii="Times New Roman" w:hAnsi="Times New Roman" w:cs="Times New Roman"/>
          <w:sz w:val="24"/>
          <w:szCs w:val="24"/>
        </w:rPr>
        <w:t>"</w:t>
      </w:r>
      <w:r w:rsidRPr="00021F0E">
        <w:t xml:space="preserve"> </w:t>
      </w:r>
      <w:r w:rsidRPr="00021F0E">
        <w:rPr>
          <w:rFonts w:ascii="Times New Roman" w:hAnsi="Times New Roman" w:cs="Times New Roman"/>
          <w:sz w:val="24"/>
          <w:szCs w:val="24"/>
        </w:rPr>
        <w:t>306.</w:t>
      </w:r>
      <w:r>
        <w:rPr>
          <w:rFonts w:ascii="Times New Roman" w:hAnsi="Times New Roman" w:cs="Times New Roman"/>
          <w:sz w:val="24"/>
          <w:szCs w:val="24"/>
        </w:rPr>
        <w:t xml:space="preserve"> </w:t>
      </w:r>
    </w:p>
    <w:p w:rsidR="00D60619" w:rsidRPr="00950BD9" w:rsidRDefault="00D60619" w:rsidP="008A6657">
      <w:pPr>
        <w:ind w:firstLine="720"/>
        <w:rPr>
          <w:rFonts w:ascii="Times New Roman" w:hAnsi="Times New Roman" w:cs="Times New Roman"/>
          <w:sz w:val="24"/>
          <w:szCs w:val="24"/>
        </w:rPr>
      </w:pPr>
      <w:r w:rsidRPr="00021F0E">
        <w:rPr>
          <w:rFonts w:ascii="Times New Roman" w:hAnsi="Times New Roman" w:cs="Times New Roman"/>
          <w:sz w:val="24"/>
          <w:szCs w:val="24"/>
          <w:vertAlign w:val="superscript"/>
        </w:rPr>
        <w:t>16</w:t>
      </w:r>
      <w:r w:rsidRPr="00950BD9">
        <w:rPr>
          <w:rFonts w:ascii="Times New Roman" w:hAnsi="Times New Roman" w:cs="Times New Roman"/>
          <w:sz w:val="24"/>
          <w:szCs w:val="24"/>
        </w:rPr>
        <w:t xml:space="preserve"> On the toughening up, see the Order in Council of 4 October 1763 reprinted in Merrill Jensen, </w:t>
      </w:r>
      <w:proofErr w:type="spellStart"/>
      <w:r w:rsidRPr="00950BD9">
        <w:rPr>
          <w:rFonts w:ascii="Times New Roman" w:hAnsi="Times New Roman" w:cs="Times New Roman"/>
          <w:sz w:val="24"/>
          <w:szCs w:val="24"/>
        </w:rPr>
        <w:t>ed</w:t>
      </w:r>
      <w:proofErr w:type="spellEnd"/>
      <w:r w:rsidRPr="00950BD9">
        <w:rPr>
          <w:rFonts w:ascii="Times New Roman" w:hAnsi="Times New Roman" w:cs="Times New Roman"/>
          <w:sz w:val="24"/>
          <w:szCs w:val="24"/>
        </w:rPr>
        <w:t xml:space="preserve">, </w:t>
      </w:r>
      <w:r w:rsidRPr="00021F0E">
        <w:rPr>
          <w:rFonts w:ascii="Times New Roman" w:hAnsi="Times New Roman" w:cs="Times New Roman"/>
          <w:sz w:val="24"/>
          <w:szCs w:val="24"/>
          <w:u w:val="single"/>
        </w:rPr>
        <w:t>English Historical Documents: American Colonial Documents to 1776</w:t>
      </w:r>
      <w:r w:rsidRPr="00950BD9">
        <w:rPr>
          <w:rFonts w:ascii="Times New Roman" w:hAnsi="Times New Roman" w:cs="Times New Roman"/>
          <w:sz w:val="24"/>
          <w:szCs w:val="24"/>
        </w:rPr>
        <w:t xml:space="preserve"> (London, 1955), 637-39. For additional examples of how the evolving nature of commerce might have made colonists question the value of being a part of the British Empire, see Marc </w:t>
      </w:r>
      <w:proofErr w:type="spellStart"/>
      <w:r w:rsidRPr="00950BD9">
        <w:rPr>
          <w:rFonts w:ascii="Times New Roman" w:hAnsi="Times New Roman" w:cs="Times New Roman"/>
          <w:sz w:val="24"/>
          <w:szCs w:val="24"/>
        </w:rPr>
        <w:t>Egnal</w:t>
      </w:r>
      <w:proofErr w:type="spellEnd"/>
      <w:r w:rsidRPr="00950BD9">
        <w:rPr>
          <w:rFonts w:ascii="Times New Roman" w:hAnsi="Times New Roman" w:cs="Times New Roman"/>
          <w:sz w:val="24"/>
          <w:szCs w:val="24"/>
        </w:rPr>
        <w:t xml:space="preserve">, </w:t>
      </w:r>
      <w:proofErr w:type="gramStart"/>
      <w:r w:rsidRPr="00950BD9">
        <w:rPr>
          <w:rFonts w:ascii="Times New Roman" w:hAnsi="Times New Roman" w:cs="Times New Roman"/>
          <w:sz w:val="24"/>
          <w:szCs w:val="24"/>
        </w:rPr>
        <w:t xml:space="preserve">" </w:t>
      </w:r>
      <w:r w:rsidRPr="00021F0E">
        <w:rPr>
          <w:rFonts w:ascii="Times New Roman" w:hAnsi="Times New Roman" w:cs="Times New Roman"/>
          <w:sz w:val="24"/>
          <w:szCs w:val="24"/>
          <w:u w:val="single"/>
        </w:rPr>
        <w:t>The</w:t>
      </w:r>
      <w:proofErr w:type="gramEnd"/>
      <w:r w:rsidRPr="00021F0E">
        <w:rPr>
          <w:rFonts w:ascii="Times New Roman" w:hAnsi="Times New Roman" w:cs="Times New Roman"/>
          <w:sz w:val="24"/>
          <w:szCs w:val="24"/>
          <w:u w:val="single"/>
        </w:rPr>
        <w:t xml:space="preserve"> Economic Development of the Thirteen  Continental Colonies. 1720 to 1775</w:t>
      </w:r>
      <w:r>
        <w:rPr>
          <w:rFonts w:ascii="Times New Roman" w:hAnsi="Times New Roman" w:cs="Times New Roman"/>
          <w:sz w:val="24"/>
          <w:szCs w:val="24"/>
          <w:u w:val="single"/>
        </w:rPr>
        <w:t>,</w:t>
      </w:r>
      <w:r w:rsidRPr="00950BD9">
        <w:rPr>
          <w:rFonts w:ascii="Times New Roman" w:hAnsi="Times New Roman" w:cs="Times New Roman"/>
          <w:sz w:val="24"/>
          <w:szCs w:val="24"/>
        </w:rPr>
        <w:t>" WMQ 32</w:t>
      </w:r>
      <w:r>
        <w:rPr>
          <w:rFonts w:ascii="Times New Roman" w:hAnsi="Times New Roman" w:cs="Times New Roman"/>
          <w:sz w:val="24"/>
          <w:szCs w:val="24"/>
        </w:rPr>
        <w:t xml:space="preserve"> </w:t>
      </w:r>
      <w:r w:rsidRPr="00950BD9">
        <w:rPr>
          <w:rFonts w:ascii="Times New Roman" w:hAnsi="Times New Roman" w:cs="Times New Roman"/>
          <w:sz w:val="24"/>
          <w:szCs w:val="24"/>
        </w:rPr>
        <w:t>(April 1975): 191-222.</w:t>
      </w:r>
    </w:p>
    <w:p w:rsidR="00D60619" w:rsidRPr="00950BD9" w:rsidRDefault="00D60619" w:rsidP="008A6657">
      <w:pPr>
        <w:ind w:firstLine="720"/>
        <w:rPr>
          <w:rFonts w:ascii="Times New Roman" w:hAnsi="Times New Roman" w:cs="Times New Roman"/>
          <w:sz w:val="24"/>
          <w:szCs w:val="24"/>
        </w:rPr>
      </w:pPr>
      <w:r w:rsidRPr="00021F0E">
        <w:rPr>
          <w:rFonts w:ascii="Times New Roman" w:hAnsi="Times New Roman" w:cs="Times New Roman"/>
          <w:sz w:val="24"/>
          <w:szCs w:val="24"/>
          <w:vertAlign w:val="superscript"/>
        </w:rPr>
        <w:t>17</w:t>
      </w:r>
      <w:r w:rsidRPr="00950BD9">
        <w:rPr>
          <w:rFonts w:ascii="Times New Roman" w:hAnsi="Times New Roman" w:cs="Times New Roman"/>
          <w:sz w:val="24"/>
          <w:szCs w:val="24"/>
        </w:rPr>
        <w:t xml:space="preserve"> Quoted in Gary B. Nash, </w:t>
      </w:r>
      <w:r w:rsidRPr="00021F0E">
        <w:rPr>
          <w:rFonts w:ascii="Times New Roman" w:hAnsi="Times New Roman" w:cs="Times New Roman"/>
          <w:sz w:val="24"/>
          <w:szCs w:val="24"/>
          <w:u w:val="single"/>
        </w:rPr>
        <w:t>Red, White, and Black:  The Peoples of Early North America</w:t>
      </w:r>
      <w:r w:rsidRPr="00950BD9">
        <w:rPr>
          <w:rFonts w:ascii="Times New Roman" w:hAnsi="Times New Roman" w:cs="Times New Roman"/>
          <w:sz w:val="24"/>
          <w:szCs w:val="24"/>
        </w:rPr>
        <w:t>, 4th ed. (Upper Saddle River, New Jersey, 2000), 252</w:t>
      </w:r>
    </w:p>
    <w:p w:rsidR="00D60619" w:rsidRPr="00950BD9" w:rsidRDefault="00D60619" w:rsidP="008A6657">
      <w:pPr>
        <w:ind w:firstLine="720"/>
        <w:rPr>
          <w:rFonts w:ascii="Times New Roman" w:hAnsi="Times New Roman" w:cs="Times New Roman"/>
          <w:sz w:val="24"/>
          <w:szCs w:val="24"/>
        </w:rPr>
      </w:pPr>
      <w:r w:rsidRPr="00021F0E">
        <w:rPr>
          <w:rFonts w:ascii="Times New Roman" w:hAnsi="Times New Roman" w:cs="Times New Roman"/>
          <w:sz w:val="24"/>
          <w:szCs w:val="24"/>
          <w:vertAlign w:val="superscript"/>
        </w:rPr>
        <w:t>18</w:t>
      </w:r>
      <w:r w:rsidRPr="00950BD9">
        <w:rPr>
          <w:rFonts w:ascii="Times New Roman" w:hAnsi="Times New Roman" w:cs="Times New Roman"/>
          <w:sz w:val="24"/>
          <w:szCs w:val="24"/>
        </w:rPr>
        <w:t xml:space="preserve"> </w:t>
      </w:r>
      <w:proofErr w:type="gramStart"/>
      <w:r w:rsidRPr="00950BD9">
        <w:rPr>
          <w:rFonts w:ascii="Times New Roman" w:hAnsi="Times New Roman" w:cs="Times New Roman"/>
          <w:sz w:val="24"/>
          <w:szCs w:val="24"/>
        </w:rPr>
        <w:t>Ibid.,</w:t>
      </w:r>
      <w:proofErr w:type="gramEnd"/>
      <w:r w:rsidRPr="00950BD9">
        <w:rPr>
          <w:rFonts w:ascii="Times New Roman" w:hAnsi="Times New Roman" w:cs="Times New Roman"/>
          <w:sz w:val="24"/>
          <w:szCs w:val="24"/>
        </w:rPr>
        <w:t xml:space="preserve"> 252-55; Henry L. Gipson, </w:t>
      </w:r>
      <w:r w:rsidRPr="00021F0E">
        <w:rPr>
          <w:rFonts w:ascii="Times New Roman" w:hAnsi="Times New Roman" w:cs="Times New Roman"/>
          <w:sz w:val="24"/>
          <w:szCs w:val="24"/>
          <w:u w:val="single"/>
        </w:rPr>
        <w:t>The Great War  for the Empire :The Victorious Years. 1758-1760</w:t>
      </w:r>
      <w:r w:rsidRPr="00950BD9">
        <w:rPr>
          <w:rFonts w:ascii="Times New Roman" w:hAnsi="Times New Roman" w:cs="Times New Roman"/>
          <w:sz w:val="24"/>
          <w:szCs w:val="24"/>
        </w:rPr>
        <w:t xml:space="preserve"> (</w:t>
      </w:r>
      <w:proofErr w:type="spellStart"/>
      <w:r w:rsidRPr="00950BD9">
        <w:rPr>
          <w:rFonts w:ascii="Times New Roman" w:hAnsi="Times New Roman" w:cs="Times New Roman"/>
          <w:sz w:val="24"/>
          <w:szCs w:val="24"/>
        </w:rPr>
        <w:t>NewYork</w:t>
      </w:r>
      <w:proofErr w:type="spellEnd"/>
      <w:r w:rsidRPr="00950BD9">
        <w:rPr>
          <w:rFonts w:ascii="Times New Roman" w:hAnsi="Times New Roman" w:cs="Times New Roman"/>
          <w:sz w:val="24"/>
          <w:szCs w:val="24"/>
        </w:rPr>
        <w:t xml:space="preserve">, 1957), 278-79 with the quotation from p. 279; Francis Jennings, </w:t>
      </w:r>
      <w:r w:rsidRPr="00021F0E">
        <w:rPr>
          <w:rFonts w:ascii="Times New Roman" w:hAnsi="Times New Roman" w:cs="Times New Roman"/>
          <w:sz w:val="24"/>
          <w:szCs w:val="24"/>
          <w:u w:val="single"/>
        </w:rPr>
        <w:t xml:space="preserve">Empire of Fortune: Crowns. </w:t>
      </w:r>
      <w:proofErr w:type="gramStart"/>
      <w:r w:rsidRPr="00021F0E">
        <w:rPr>
          <w:rFonts w:ascii="Times New Roman" w:hAnsi="Times New Roman" w:cs="Times New Roman"/>
          <w:sz w:val="24"/>
          <w:szCs w:val="24"/>
          <w:u w:val="single"/>
        </w:rPr>
        <w:t>Colonies and Tribes in the Seven Years War in America</w:t>
      </w:r>
      <w:r>
        <w:rPr>
          <w:rFonts w:ascii="Times New Roman" w:hAnsi="Times New Roman" w:cs="Times New Roman"/>
          <w:sz w:val="24"/>
          <w:szCs w:val="24"/>
          <w:u w:val="single"/>
        </w:rPr>
        <w:t>,</w:t>
      </w:r>
      <w:r w:rsidRPr="00950BD9">
        <w:rPr>
          <w:rFonts w:ascii="Times New Roman" w:hAnsi="Times New Roman" w:cs="Times New Roman"/>
          <w:sz w:val="24"/>
          <w:szCs w:val="24"/>
        </w:rPr>
        <w:t xml:space="preserve"> (New York, 1988), 396- 403.</w:t>
      </w:r>
      <w:proofErr w:type="gramEnd"/>
    </w:p>
    <w:p w:rsidR="00D60619" w:rsidRPr="00950BD9" w:rsidRDefault="00D60619" w:rsidP="008A6657">
      <w:pPr>
        <w:ind w:firstLine="720"/>
        <w:rPr>
          <w:rFonts w:ascii="Times New Roman" w:hAnsi="Times New Roman" w:cs="Times New Roman"/>
          <w:sz w:val="24"/>
          <w:szCs w:val="24"/>
        </w:rPr>
      </w:pPr>
      <w:r w:rsidRPr="00077564">
        <w:rPr>
          <w:rFonts w:ascii="Times New Roman" w:hAnsi="Times New Roman" w:cs="Times New Roman"/>
          <w:sz w:val="24"/>
          <w:szCs w:val="24"/>
          <w:vertAlign w:val="superscript"/>
        </w:rPr>
        <w:t>19</w:t>
      </w:r>
      <w:r w:rsidRPr="00950BD9">
        <w:rPr>
          <w:rFonts w:ascii="Times New Roman" w:hAnsi="Times New Roman" w:cs="Times New Roman"/>
          <w:sz w:val="24"/>
          <w:szCs w:val="24"/>
        </w:rPr>
        <w:t xml:space="preserve"> Gipson, </w:t>
      </w:r>
      <w:r w:rsidRPr="00077564">
        <w:rPr>
          <w:rFonts w:ascii="Times New Roman" w:hAnsi="Times New Roman" w:cs="Times New Roman"/>
          <w:sz w:val="24"/>
          <w:szCs w:val="24"/>
          <w:u w:val="single"/>
        </w:rPr>
        <w:t xml:space="preserve">The Great </w:t>
      </w:r>
      <w:proofErr w:type="gramStart"/>
      <w:r w:rsidRPr="00077564">
        <w:rPr>
          <w:rFonts w:ascii="Times New Roman" w:hAnsi="Times New Roman" w:cs="Times New Roman"/>
          <w:sz w:val="24"/>
          <w:szCs w:val="24"/>
          <w:u w:val="single"/>
        </w:rPr>
        <w:t>War .</w:t>
      </w:r>
      <w:proofErr w:type="gramEnd"/>
      <w:r w:rsidRPr="00077564">
        <w:rPr>
          <w:rFonts w:ascii="Times New Roman" w:hAnsi="Times New Roman" w:cs="Times New Roman"/>
          <w:sz w:val="24"/>
          <w:szCs w:val="24"/>
          <w:u w:val="single"/>
        </w:rPr>
        <w:t xml:space="preserve"> .. 1758-1760</w:t>
      </w:r>
      <w:r w:rsidRPr="00950BD9">
        <w:rPr>
          <w:rFonts w:ascii="Times New Roman" w:hAnsi="Times New Roman" w:cs="Times New Roman"/>
          <w:sz w:val="24"/>
          <w:szCs w:val="24"/>
        </w:rPr>
        <w:t xml:space="preserve">, 279 and, for the Proclamation of 1763, see Jensen, ed., </w:t>
      </w:r>
      <w:r w:rsidRPr="00077564">
        <w:rPr>
          <w:rFonts w:ascii="Times New Roman" w:hAnsi="Times New Roman" w:cs="Times New Roman"/>
          <w:sz w:val="24"/>
          <w:szCs w:val="24"/>
          <w:u w:val="single"/>
        </w:rPr>
        <w:t>American Colonial Documents</w:t>
      </w:r>
      <w:r w:rsidRPr="00950BD9">
        <w:rPr>
          <w:rFonts w:ascii="Times New Roman" w:hAnsi="Times New Roman" w:cs="Times New Roman"/>
          <w:sz w:val="24"/>
          <w:szCs w:val="24"/>
        </w:rPr>
        <w:t>, 639-43.</w:t>
      </w:r>
    </w:p>
    <w:p w:rsidR="00D60619" w:rsidRPr="00950BD9" w:rsidRDefault="00D60619" w:rsidP="008A6657">
      <w:pPr>
        <w:ind w:firstLine="720"/>
        <w:rPr>
          <w:rFonts w:ascii="Times New Roman" w:hAnsi="Times New Roman" w:cs="Times New Roman"/>
          <w:sz w:val="24"/>
          <w:szCs w:val="24"/>
        </w:rPr>
      </w:pPr>
      <w:r w:rsidRPr="00077564">
        <w:rPr>
          <w:rFonts w:ascii="Times New Roman" w:hAnsi="Times New Roman" w:cs="Times New Roman"/>
          <w:sz w:val="24"/>
          <w:szCs w:val="24"/>
          <w:vertAlign w:val="superscript"/>
        </w:rPr>
        <w:t>20</w:t>
      </w:r>
      <w:r w:rsidRPr="00950BD9">
        <w:rPr>
          <w:rFonts w:ascii="Times New Roman" w:hAnsi="Times New Roman" w:cs="Times New Roman"/>
          <w:sz w:val="24"/>
          <w:szCs w:val="24"/>
        </w:rPr>
        <w:t xml:space="preserve"> Quoted in Francis Jennings</w:t>
      </w:r>
      <w:proofErr w:type="gramStart"/>
      <w:r w:rsidRPr="00950BD9">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Pr="00077564">
        <w:rPr>
          <w:rFonts w:ascii="Times New Roman" w:hAnsi="Times New Roman" w:cs="Times New Roman"/>
          <w:sz w:val="24"/>
          <w:szCs w:val="24"/>
          <w:u w:val="single"/>
        </w:rPr>
        <w:t xml:space="preserve">The Indians'. </w:t>
      </w:r>
      <w:proofErr w:type="spellStart"/>
      <w:r w:rsidRPr="00077564">
        <w:rPr>
          <w:rFonts w:ascii="Times New Roman" w:hAnsi="Times New Roman" w:cs="Times New Roman"/>
          <w:sz w:val="24"/>
          <w:szCs w:val="24"/>
          <w:u w:val="single"/>
        </w:rPr>
        <w:t>Revolution</w:t>
      </w:r>
      <w:r>
        <w:rPr>
          <w:rFonts w:ascii="Times New Roman" w:hAnsi="Times New Roman" w:cs="Times New Roman"/>
          <w:sz w:val="24"/>
          <w:szCs w:val="24"/>
          <w:u w:val="single"/>
        </w:rPr>
        <w:t>,</w:t>
      </w:r>
      <w:r w:rsidRPr="00950BD9">
        <w:rPr>
          <w:rFonts w:ascii="Times New Roman" w:hAnsi="Times New Roman" w:cs="Times New Roman"/>
          <w:sz w:val="24"/>
          <w:szCs w:val="24"/>
        </w:rPr>
        <w:t>"in</w:t>
      </w:r>
      <w:proofErr w:type="spellEnd"/>
      <w:r w:rsidRPr="00950BD9">
        <w:rPr>
          <w:rFonts w:ascii="Times New Roman" w:hAnsi="Times New Roman" w:cs="Times New Roman"/>
          <w:sz w:val="24"/>
          <w:szCs w:val="24"/>
        </w:rPr>
        <w:t xml:space="preserve"> Alfred F. Young, ed., </w:t>
      </w:r>
      <w:proofErr w:type="gramStart"/>
      <w:r w:rsidRPr="00077564">
        <w:rPr>
          <w:rFonts w:ascii="Times New Roman" w:hAnsi="Times New Roman" w:cs="Times New Roman"/>
          <w:sz w:val="24"/>
          <w:szCs w:val="24"/>
          <w:u w:val="single"/>
        </w:rPr>
        <w:t>The</w:t>
      </w:r>
      <w:proofErr w:type="gramEnd"/>
      <w:r w:rsidRPr="00077564">
        <w:rPr>
          <w:rFonts w:ascii="Times New Roman" w:hAnsi="Times New Roman" w:cs="Times New Roman"/>
          <w:sz w:val="24"/>
          <w:szCs w:val="24"/>
          <w:u w:val="single"/>
        </w:rPr>
        <w:t xml:space="preserve"> American Revolution: Explorations in the History of American Radicalism</w:t>
      </w:r>
      <w:r w:rsidRPr="00950BD9">
        <w:rPr>
          <w:rFonts w:ascii="Times New Roman" w:hAnsi="Times New Roman" w:cs="Times New Roman"/>
          <w:sz w:val="24"/>
          <w:szCs w:val="24"/>
        </w:rPr>
        <w:t xml:space="preserve"> (DeKalb, Ill., 1976), 332.</w:t>
      </w:r>
    </w:p>
    <w:p w:rsidR="00D60619" w:rsidRPr="00950BD9" w:rsidRDefault="00D60619" w:rsidP="008A6657">
      <w:pPr>
        <w:ind w:firstLine="720"/>
        <w:rPr>
          <w:rFonts w:ascii="Times New Roman" w:hAnsi="Times New Roman" w:cs="Times New Roman"/>
          <w:sz w:val="24"/>
          <w:szCs w:val="24"/>
        </w:rPr>
      </w:pPr>
      <w:r w:rsidRPr="00077564">
        <w:rPr>
          <w:rFonts w:ascii="Times New Roman" w:hAnsi="Times New Roman" w:cs="Times New Roman"/>
          <w:sz w:val="24"/>
          <w:szCs w:val="24"/>
          <w:vertAlign w:val="superscript"/>
        </w:rPr>
        <w:t>21</w:t>
      </w:r>
      <w:r w:rsidRPr="00950BD9">
        <w:rPr>
          <w:rFonts w:ascii="Times New Roman" w:hAnsi="Times New Roman" w:cs="Times New Roman"/>
          <w:sz w:val="24"/>
          <w:szCs w:val="24"/>
        </w:rPr>
        <w:t xml:space="preserve"> </w:t>
      </w:r>
      <w:proofErr w:type="gramStart"/>
      <w:r w:rsidRPr="00950BD9">
        <w:rPr>
          <w:rFonts w:ascii="Times New Roman" w:hAnsi="Times New Roman" w:cs="Times New Roman"/>
          <w:sz w:val="24"/>
          <w:szCs w:val="24"/>
        </w:rPr>
        <w:t>Ibid.,</w:t>
      </w:r>
      <w:proofErr w:type="gramEnd"/>
      <w:r w:rsidRPr="00950BD9">
        <w:rPr>
          <w:rFonts w:ascii="Times New Roman" w:hAnsi="Times New Roman" w:cs="Times New Roman"/>
          <w:sz w:val="24"/>
          <w:szCs w:val="24"/>
        </w:rPr>
        <w:t xml:space="preserve"> 321-48.</w:t>
      </w:r>
    </w:p>
    <w:p w:rsidR="00D60619" w:rsidRPr="00950BD9" w:rsidRDefault="00D60619" w:rsidP="008A6657">
      <w:pPr>
        <w:ind w:firstLine="720"/>
        <w:rPr>
          <w:rFonts w:ascii="Times New Roman" w:hAnsi="Times New Roman" w:cs="Times New Roman"/>
          <w:sz w:val="24"/>
          <w:szCs w:val="24"/>
        </w:rPr>
      </w:pPr>
      <w:r w:rsidRPr="00077564">
        <w:rPr>
          <w:rFonts w:ascii="Times New Roman" w:hAnsi="Times New Roman" w:cs="Times New Roman"/>
          <w:sz w:val="24"/>
          <w:szCs w:val="24"/>
          <w:u w:val="single"/>
        </w:rPr>
        <w:t>22</w:t>
      </w:r>
      <w:r w:rsidRPr="00950BD9">
        <w:rPr>
          <w:rFonts w:ascii="Times New Roman" w:hAnsi="Times New Roman" w:cs="Times New Roman"/>
          <w:sz w:val="24"/>
          <w:szCs w:val="24"/>
        </w:rPr>
        <w:t xml:space="preserve"> Washington to Crawford, 21 September 1767 in Douglas S. Freeman, </w:t>
      </w:r>
      <w:r w:rsidRPr="00077564">
        <w:rPr>
          <w:rFonts w:ascii="Times New Roman" w:hAnsi="Times New Roman" w:cs="Times New Roman"/>
          <w:sz w:val="24"/>
          <w:szCs w:val="24"/>
          <w:u w:val="single"/>
        </w:rPr>
        <w:t>George Washington: A Biography</w:t>
      </w:r>
      <w:r>
        <w:rPr>
          <w:rFonts w:ascii="Times New Roman" w:hAnsi="Times New Roman" w:cs="Times New Roman"/>
          <w:sz w:val="24"/>
          <w:szCs w:val="24"/>
        </w:rPr>
        <w:t>,</w:t>
      </w:r>
      <w:r w:rsidRPr="00950BD9">
        <w:rPr>
          <w:rFonts w:ascii="Times New Roman" w:hAnsi="Times New Roman" w:cs="Times New Roman"/>
          <w:sz w:val="24"/>
          <w:szCs w:val="24"/>
        </w:rPr>
        <w:t xml:space="preserve"> 7 vols. (New York, 1948-57), 2: 467-71 with quotation from pp. 468-69. The full quote is: "I can never look upon that Proclamation in</w:t>
      </w:r>
      <w:r>
        <w:rPr>
          <w:rFonts w:ascii="Times New Roman" w:hAnsi="Times New Roman" w:cs="Times New Roman"/>
          <w:sz w:val="24"/>
          <w:szCs w:val="24"/>
        </w:rPr>
        <w:t xml:space="preserve"> </w:t>
      </w:r>
      <w:r w:rsidRPr="00950BD9">
        <w:rPr>
          <w:rFonts w:ascii="Times New Roman" w:hAnsi="Times New Roman" w:cs="Times New Roman"/>
          <w:sz w:val="24"/>
          <w:szCs w:val="24"/>
        </w:rPr>
        <w:t xml:space="preserve">any other light (but this I say </w:t>
      </w:r>
      <w:r w:rsidRPr="00950BD9">
        <w:rPr>
          <w:rFonts w:ascii="Times New Roman" w:hAnsi="Times New Roman" w:cs="Times New Roman"/>
          <w:sz w:val="24"/>
          <w:szCs w:val="24"/>
        </w:rPr>
        <w:lastRenderedPageBreak/>
        <w:t>between ourselve</w:t>
      </w:r>
      <w:r>
        <w:rPr>
          <w:rFonts w:ascii="Times New Roman" w:hAnsi="Times New Roman" w:cs="Times New Roman"/>
          <w:sz w:val="24"/>
          <w:szCs w:val="24"/>
        </w:rPr>
        <w:t>s</w:t>
      </w:r>
      <w:r w:rsidRPr="00950BD9">
        <w:rPr>
          <w:rFonts w:ascii="Times New Roman" w:hAnsi="Times New Roman" w:cs="Times New Roman"/>
          <w:sz w:val="24"/>
          <w:szCs w:val="24"/>
        </w:rPr>
        <w:t>) than as a temporary expedient to quiet the Minds of the Indians and must fall of course in a few years especially when those Indians are consenting to our Occupying their lands. Any person therefore who neglects the present opportunity of hunting out good Lands and in some measure marking and distinguishing them for their own (in order to keep others from settling them) will never regain it . . . ."</w:t>
      </w:r>
    </w:p>
    <w:p w:rsidR="00D60619" w:rsidRPr="00950BD9" w:rsidRDefault="00D60619" w:rsidP="008A6657">
      <w:pPr>
        <w:ind w:firstLine="720"/>
        <w:rPr>
          <w:rFonts w:ascii="Times New Roman" w:hAnsi="Times New Roman" w:cs="Times New Roman"/>
          <w:sz w:val="24"/>
          <w:szCs w:val="24"/>
        </w:rPr>
      </w:pPr>
      <w:r w:rsidRPr="00077564">
        <w:rPr>
          <w:rFonts w:ascii="Times New Roman" w:hAnsi="Times New Roman" w:cs="Times New Roman"/>
          <w:sz w:val="24"/>
          <w:szCs w:val="24"/>
          <w:vertAlign w:val="superscript"/>
        </w:rPr>
        <w:t>23</w:t>
      </w:r>
      <w:r w:rsidRPr="00950BD9">
        <w:rPr>
          <w:rFonts w:ascii="Times New Roman" w:hAnsi="Times New Roman" w:cs="Times New Roman"/>
          <w:sz w:val="24"/>
          <w:szCs w:val="24"/>
        </w:rPr>
        <w:t xml:space="preserve"> Quoted, with additions by the current author, in William T. Hagan, </w:t>
      </w:r>
      <w:r w:rsidRPr="00077564">
        <w:rPr>
          <w:rFonts w:ascii="Times New Roman" w:hAnsi="Times New Roman" w:cs="Times New Roman"/>
          <w:sz w:val="24"/>
          <w:szCs w:val="24"/>
          <w:u w:val="single"/>
        </w:rPr>
        <w:t>American Indians</w:t>
      </w:r>
      <w:r w:rsidRPr="00950BD9">
        <w:rPr>
          <w:rFonts w:ascii="Times New Roman" w:hAnsi="Times New Roman" w:cs="Times New Roman"/>
          <w:sz w:val="24"/>
          <w:szCs w:val="24"/>
        </w:rPr>
        <w:t xml:space="preserve"> (Chicago, 1961), 27. The full quotation as given by Hagan is</w:t>
      </w:r>
      <w:r>
        <w:rPr>
          <w:rFonts w:ascii="Times New Roman" w:hAnsi="Times New Roman" w:cs="Times New Roman"/>
          <w:sz w:val="24"/>
          <w:szCs w:val="24"/>
        </w:rPr>
        <w:t xml:space="preserve"> </w:t>
      </w:r>
      <w:r w:rsidRPr="00950BD9">
        <w:rPr>
          <w:rFonts w:ascii="Times New Roman" w:hAnsi="Times New Roman" w:cs="Times New Roman"/>
          <w:sz w:val="24"/>
          <w:szCs w:val="24"/>
        </w:rPr>
        <w:t>that Virginians "do and will remove as their avidity and restlessness incite them.... Nor can they be easily brought to entertain any belief of the permanent obligation of Treaties made with those People, whom they consider, as</w:t>
      </w:r>
      <w:r>
        <w:rPr>
          <w:rFonts w:ascii="Times New Roman" w:hAnsi="Times New Roman" w:cs="Times New Roman"/>
          <w:sz w:val="24"/>
          <w:szCs w:val="24"/>
        </w:rPr>
        <w:t xml:space="preserve"> </w:t>
      </w:r>
      <w:r w:rsidRPr="00950BD9">
        <w:rPr>
          <w:rFonts w:ascii="Times New Roman" w:hAnsi="Times New Roman" w:cs="Times New Roman"/>
          <w:sz w:val="24"/>
          <w:szCs w:val="24"/>
        </w:rPr>
        <w:t>but little removed from the brute Creation."</w:t>
      </w:r>
    </w:p>
    <w:p w:rsidR="00D60619" w:rsidRPr="00950BD9" w:rsidRDefault="00D60619" w:rsidP="008A6657">
      <w:pPr>
        <w:ind w:firstLine="720"/>
        <w:rPr>
          <w:rFonts w:ascii="Times New Roman" w:hAnsi="Times New Roman" w:cs="Times New Roman"/>
          <w:sz w:val="24"/>
          <w:szCs w:val="24"/>
        </w:rPr>
      </w:pPr>
      <w:r w:rsidRPr="00077564">
        <w:rPr>
          <w:rFonts w:ascii="Times New Roman" w:hAnsi="Times New Roman" w:cs="Times New Roman"/>
          <w:sz w:val="24"/>
          <w:szCs w:val="24"/>
          <w:vertAlign w:val="superscript"/>
        </w:rPr>
        <w:t>24</w:t>
      </w:r>
      <w:r w:rsidRPr="00950BD9">
        <w:rPr>
          <w:rFonts w:ascii="Times New Roman" w:hAnsi="Times New Roman" w:cs="Times New Roman"/>
          <w:sz w:val="24"/>
          <w:szCs w:val="24"/>
        </w:rPr>
        <w:t xml:space="preserve"> Hutchinson to Earl of Dartmouth of 14 December 1773 quoted in Gipson, </w:t>
      </w:r>
      <w:r w:rsidRPr="00077564">
        <w:rPr>
          <w:rFonts w:ascii="Times New Roman" w:hAnsi="Times New Roman" w:cs="Times New Roman"/>
          <w:sz w:val="24"/>
          <w:szCs w:val="24"/>
          <w:u w:val="single"/>
        </w:rPr>
        <w:t>Coming</w:t>
      </w:r>
      <w:r w:rsidRPr="00950BD9">
        <w:rPr>
          <w:rFonts w:ascii="Times New Roman" w:hAnsi="Times New Roman" w:cs="Times New Roman"/>
          <w:sz w:val="24"/>
          <w:szCs w:val="24"/>
        </w:rPr>
        <w:t>, 215.</w:t>
      </w:r>
    </w:p>
    <w:p w:rsidR="00D60619" w:rsidRPr="00950BD9" w:rsidRDefault="00D60619" w:rsidP="008A6657">
      <w:pPr>
        <w:ind w:firstLine="720"/>
        <w:rPr>
          <w:rFonts w:ascii="Times New Roman" w:hAnsi="Times New Roman" w:cs="Times New Roman"/>
          <w:sz w:val="24"/>
          <w:szCs w:val="24"/>
        </w:rPr>
      </w:pPr>
      <w:r w:rsidRPr="00077564">
        <w:rPr>
          <w:rFonts w:ascii="Times New Roman" w:hAnsi="Times New Roman" w:cs="Times New Roman"/>
          <w:sz w:val="24"/>
          <w:szCs w:val="24"/>
          <w:vertAlign w:val="superscript"/>
        </w:rPr>
        <w:t>25</w:t>
      </w:r>
      <w:r w:rsidRPr="00950BD9">
        <w:rPr>
          <w:rFonts w:ascii="Times New Roman" w:hAnsi="Times New Roman" w:cs="Times New Roman"/>
          <w:sz w:val="24"/>
          <w:szCs w:val="24"/>
        </w:rPr>
        <w:t xml:space="preserve"> Robert L. Schuyler, Josiah Tucker: </w:t>
      </w:r>
      <w:r w:rsidRPr="00077564">
        <w:rPr>
          <w:rFonts w:ascii="Times New Roman" w:hAnsi="Times New Roman" w:cs="Times New Roman"/>
          <w:sz w:val="24"/>
          <w:szCs w:val="24"/>
          <w:u w:val="single"/>
        </w:rPr>
        <w:t>A Selection from His Economic and Political Writings</w:t>
      </w:r>
      <w:r w:rsidRPr="00950BD9">
        <w:rPr>
          <w:rFonts w:ascii="Times New Roman" w:hAnsi="Times New Roman" w:cs="Times New Roman"/>
          <w:sz w:val="24"/>
          <w:szCs w:val="24"/>
        </w:rPr>
        <w:t xml:space="preserve"> (New York, 1931) reprints "The True Interest" (pp. 381-69) with quotation from pp. 337-38. Tucker also emphasized that the colonists had over the decades routinely and shamelessly disregarded legal restrictions in their greedy pursuit of "Self-Interest" (p. 359). On the theme of trading with the enemy, see also Tucker's 1775 comments in </w:t>
      </w:r>
      <w:proofErr w:type="gramStart"/>
      <w:r w:rsidRPr="00950BD9">
        <w:rPr>
          <w:rFonts w:ascii="Times New Roman" w:hAnsi="Times New Roman" w:cs="Times New Roman"/>
          <w:sz w:val="24"/>
          <w:szCs w:val="24"/>
        </w:rPr>
        <w:t>ibid.,</w:t>
      </w:r>
      <w:proofErr w:type="gramEnd"/>
      <w:r w:rsidRPr="00950BD9">
        <w:rPr>
          <w:rFonts w:ascii="Times New Roman" w:hAnsi="Times New Roman" w:cs="Times New Roman"/>
          <w:sz w:val="24"/>
          <w:szCs w:val="24"/>
        </w:rPr>
        <w:t xml:space="preserve"> 376, 396.</w:t>
      </w:r>
    </w:p>
    <w:p w:rsidR="00D60619" w:rsidRDefault="00D60619">
      <w:pPr>
        <w:rPr>
          <w:rFonts w:ascii="Times New Roman" w:hAnsi="Times New Roman" w:cs="Times New Roman"/>
          <w:i/>
        </w:rPr>
      </w:pPr>
      <w:r>
        <w:rPr>
          <w:rFonts w:ascii="Times New Roman" w:hAnsi="Times New Roman" w:cs="Times New Roman"/>
          <w:i/>
        </w:rPr>
        <w:br w:type="page"/>
      </w:r>
    </w:p>
    <w:p w:rsidR="00D60619" w:rsidRPr="00AC500D" w:rsidRDefault="00D60619" w:rsidP="00E108D0">
      <w:pPr>
        <w:spacing w:after="0"/>
        <w:ind w:right="720"/>
        <w:jc w:val="center"/>
        <w:rPr>
          <w:rFonts w:ascii="Times New Roman" w:hAnsi="Times New Roman" w:cs="Times New Roman"/>
          <w:b/>
          <w:sz w:val="36"/>
          <w:szCs w:val="24"/>
        </w:rPr>
      </w:pPr>
      <w:r w:rsidRPr="00AC500D">
        <w:rPr>
          <w:rFonts w:ascii="Times New Roman" w:hAnsi="Times New Roman" w:cs="Times New Roman"/>
          <w:b/>
          <w:sz w:val="36"/>
          <w:szCs w:val="24"/>
        </w:rPr>
        <w:lastRenderedPageBreak/>
        <w:t>THE SOCIETY OF THE CINCINNATI</w:t>
      </w:r>
    </w:p>
    <w:p w:rsidR="00D60619" w:rsidRPr="00E108D0" w:rsidRDefault="00D60619" w:rsidP="00E108D0">
      <w:pPr>
        <w:spacing w:after="0"/>
        <w:ind w:right="720"/>
        <w:jc w:val="center"/>
        <w:rPr>
          <w:rFonts w:ascii="Times New Roman" w:hAnsi="Times New Roman" w:cs="Times New Roman"/>
          <w:b/>
          <w:sz w:val="28"/>
          <w:szCs w:val="24"/>
        </w:rPr>
      </w:pPr>
      <w:r w:rsidRPr="00E108D0">
        <w:rPr>
          <w:rFonts w:ascii="Times New Roman" w:hAnsi="Times New Roman" w:cs="Times New Roman"/>
          <w:b/>
          <w:sz w:val="28"/>
          <w:szCs w:val="24"/>
        </w:rPr>
        <w:t xml:space="preserve">Reflections on Professor Minor Myers Book </w:t>
      </w:r>
    </w:p>
    <w:p w:rsidR="00D60619" w:rsidRPr="00E108D0" w:rsidRDefault="00D60619" w:rsidP="00E108D0">
      <w:pPr>
        <w:spacing w:after="0"/>
        <w:ind w:right="720"/>
        <w:jc w:val="center"/>
        <w:rPr>
          <w:rFonts w:ascii="Times New Roman" w:hAnsi="Times New Roman" w:cs="Times New Roman"/>
          <w:b/>
          <w:sz w:val="28"/>
          <w:szCs w:val="24"/>
        </w:rPr>
      </w:pPr>
      <w:r w:rsidRPr="00E108D0">
        <w:rPr>
          <w:rFonts w:ascii="Times New Roman" w:hAnsi="Times New Roman" w:cs="Times New Roman"/>
          <w:b/>
          <w:sz w:val="28"/>
          <w:szCs w:val="24"/>
        </w:rPr>
        <w:t>"Liberty without Anarchy"</w:t>
      </w:r>
    </w:p>
    <w:p w:rsidR="00D60619" w:rsidRPr="00E108D0" w:rsidRDefault="00D60619" w:rsidP="00E108D0">
      <w:pPr>
        <w:spacing w:after="0"/>
        <w:ind w:right="720"/>
        <w:jc w:val="center"/>
        <w:rPr>
          <w:rFonts w:ascii="Times New Roman" w:hAnsi="Times New Roman" w:cs="Times New Roman"/>
          <w:sz w:val="28"/>
          <w:szCs w:val="24"/>
        </w:rPr>
      </w:pPr>
    </w:p>
    <w:p w:rsidR="00D60619" w:rsidRPr="00E108D0" w:rsidRDefault="00D60619" w:rsidP="00E108D0">
      <w:pPr>
        <w:spacing w:after="0"/>
        <w:ind w:right="1440"/>
        <w:jc w:val="center"/>
        <w:rPr>
          <w:rFonts w:ascii="Times New Roman" w:hAnsi="Times New Roman" w:cs="Times New Roman"/>
          <w:i/>
          <w:sz w:val="28"/>
          <w:szCs w:val="24"/>
        </w:rPr>
      </w:pPr>
      <w:r w:rsidRPr="00E108D0">
        <w:rPr>
          <w:rFonts w:ascii="Times New Roman" w:hAnsi="Times New Roman" w:cs="Times New Roman"/>
          <w:i/>
          <w:sz w:val="28"/>
          <w:szCs w:val="24"/>
        </w:rPr>
        <w:t xml:space="preserve">Frederic C </w:t>
      </w:r>
      <w:proofErr w:type="spellStart"/>
      <w:r w:rsidRPr="00E108D0">
        <w:rPr>
          <w:rFonts w:ascii="Times New Roman" w:hAnsi="Times New Roman" w:cs="Times New Roman"/>
          <w:i/>
          <w:sz w:val="28"/>
          <w:szCs w:val="24"/>
        </w:rPr>
        <w:t>Hirons</w:t>
      </w:r>
      <w:proofErr w:type="spellEnd"/>
      <w:r w:rsidRPr="00E108D0">
        <w:rPr>
          <w:rFonts w:ascii="Times New Roman" w:hAnsi="Times New Roman" w:cs="Times New Roman"/>
          <w:i/>
          <w:sz w:val="28"/>
          <w:szCs w:val="24"/>
        </w:rPr>
        <w:t xml:space="preserve">, Member of the Cincinnati </w:t>
      </w:r>
    </w:p>
    <w:p w:rsidR="00D60619" w:rsidRPr="00E108D0" w:rsidRDefault="00D60619" w:rsidP="00E108D0">
      <w:pPr>
        <w:spacing w:after="0"/>
        <w:ind w:right="1440"/>
        <w:jc w:val="center"/>
        <w:rPr>
          <w:rFonts w:ascii="Times New Roman" w:hAnsi="Times New Roman" w:cs="Times New Roman"/>
          <w:i/>
          <w:sz w:val="28"/>
          <w:szCs w:val="24"/>
        </w:rPr>
      </w:pPr>
      <w:r w:rsidRPr="00E108D0">
        <w:rPr>
          <w:rFonts w:ascii="Times New Roman" w:hAnsi="Times New Roman" w:cs="Times New Roman"/>
          <w:i/>
          <w:sz w:val="28"/>
          <w:szCs w:val="24"/>
        </w:rPr>
        <w:t xml:space="preserve">In the State of Connecticut and </w:t>
      </w:r>
    </w:p>
    <w:p w:rsidR="00D60619" w:rsidRPr="00E108D0" w:rsidRDefault="00D60619" w:rsidP="00E108D0">
      <w:pPr>
        <w:spacing w:after="0"/>
        <w:ind w:right="1440"/>
        <w:jc w:val="center"/>
        <w:rPr>
          <w:rFonts w:ascii="Times New Roman" w:hAnsi="Times New Roman" w:cs="Times New Roman"/>
          <w:i/>
          <w:sz w:val="28"/>
          <w:szCs w:val="24"/>
        </w:rPr>
      </w:pPr>
      <w:r w:rsidRPr="00E108D0">
        <w:rPr>
          <w:rFonts w:ascii="Times New Roman" w:hAnsi="Times New Roman" w:cs="Times New Roman"/>
          <w:i/>
          <w:sz w:val="28"/>
          <w:szCs w:val="24"/>
        </w:rPr>
        <w:t>Society of Colonial Wars in the State of Ohio</w:t>
      </w:r>
    </w:p>
    <w:p w:rsidR="00D60619" w:rsidRPr="00AC500D" w:rsidRDefault="00D60619" w:rsidP="00E108D0">
      <w:pPr>
        <w:ind w:firstLine="720"/>
        <w:rPr>
          <w:rFonts w:ascii="Times New Roman" w:hAnsi="Times New Roman" w:cs="Times New Roman"/>
          <w:sz w:val="24"/>
          <w:szCs w:val="24"/>
        </w:rPr>
      </w:pP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The scene is General Washington's headquarters at Newburg, New York in the fall of 1782. Although the British had surrendered at Yorktown in 1781, the ports of New York, Charleston, and Savannah were still in British hands. It was felt that they might mount a new campaign, but the real topic of conversation was</w:t>
      </w:r>
      <w:r>
        <w:rPr>
          <w:rFonts w:ascii="Times New Roman" w:hAnsi="Times New Roman" w:cs="Times New Roman"/>
          <w:sz w:val="24"/>
          <w:szCs w:val="24"/>
        </w:rPr>
        <w:t xml:space="preserve"> </w:t>
      </w:r>
      <w:r w:rsidRPr="00AC500D">
        <w:rPr>
          <w:rFonts w:ascii="Times New Roman" w:hAnsi="Times New Roman" w:cs="Times New Roman"/>
          <w:sz w:val="24"/>
          <w:szCs w:val="24"/>
        </w:rPr>
        <w:t>how to get Congress to fund retirement pay as the war wound down.</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Discontent over pay had prevailed for at least five years, and many officers had actually used their private funds to equip and supply their men. Lacking the power to tax and because of the disinterest of the states, the issue of a pension just wasn't making headway. Some of the more militant officers prepared position papers known as the Newburg Addresses</w:t>
      </w:r>
      <w:r>
        <w:rPr>
          <w:rFonts w:ascii="Times New Roman" w:hAnsi="Times New Roman" w:cs="Times New Roman"/>
          <w:sz w:val="24"/>
          <w:szCs w:val="24"/>
        </w:rPr>
        <w:t xml:space="preserve"> </w:t>
      </w:r>
      <w:r w:rsidRPr="00AC500D">
        <w:rPr>
          <w:rFonts w:ascii="Times New Roman" w:hAnsi="Times New Roman" w:cs="Times New Roman"/>
          <w:sz w:val="24"/>
          <w:szCs w:val="24"/>
        </w:rPr>
        <w:t>which fomented the thought of a</w:t>
      </w:r>
      <w:r>
        <w:rPr>
          <w:rFonts w:ascii="Times New Roman" w:hAnsi="Times New Roman" w:cs="Times New Roman"/>
          <w:sz w:val="24"/>
          <w:szCs w:val="24"/>
        </w:rPr>
        <w:t xml:space="preserve"> </w:t>
      </w:r>
      <w:r w:rsidRPr="00AC500D">
        <w:rPr>
          <w:rFonts w:ascii="Times New Roman" w:hAnsi="Times New Roman" w:cs="Times New Roman"/>
          <w:sz w:val="24"/>
          <w:szCs w:val="24"/>
        </w:rPr>
        <w:t>military coup against congress to get action. Learning of this, General Washington's aim was to let the army be heard, but to keep the protests "within the bounds of moderation". Action was to be taken at a meeting called in March 1783. Washington strode into the room and took the podium quickly. He spoke forcefully for moderation and loyalty to Congress. Finally, speaking haltingly, he reached into his pocket for his spectacles and said "Gentlemen, you must pardon me. I have grown gray in your service and now find myself going blind."</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 xml:space="preserve">He carried the day! With the war coming to end, the Army would soon be disbanded. When the officers returned to their homes, there no longer would be any organized political pressure on Congress to raise the money to fund the long-promised pension plans. The time was right for General Henry Knox to move on his long-cherished plan for </w:t>
      </w:r>
      <w:proofErr w:type="gramStart"/>
      <w:r w:rsidRPr="00AC500D">
        <w:rPr>
          <w:rFonts w:ascii="Times New Roman" w:hAnsi="Times New Roman" w:cs="Times New Roman"/>
          <w:sz w:val="24"/>
          <w:szCs w:val="24"/>
        </w:rPr>
        <w:t>an</w:t>
      </w:r>
      <w:proofErr w:type="gramEnd"/>
      <w:r w:rsidRPr="00AC500D">
        <w:rPr>
          <w:rFonts w:ascii="Times New Roman" w:hAnsi="Times New Roman" w:cs="Times New Roman"/>
          <w:sz w:val="24"/>
          <w:szCs w:val="24"/>
        </w:rPr>
        <w:t xml:space="preserve"> hereditary organization of officers of the revolution with a general society and supreme authority resting in thirteen state societies - France would also form a state society. On May 13, 1783 the Institution of the Society was born at the </w:t>
      </w:r>
      <w:proofErr w:type="spellStart"/>
      <w:r w:rsidRPr="00AC500D">
        <w:rPr>
          <w:rFonts w:ascii="Times New Roman" w:hAnsi="Times New Roman" w:cs="Times New Roman"/>
          <w:sz w:val="24"/>
          <w:szCs w:val="24"/>
        </w:rPr>
        <w:t>Verplanck</w:t>
      </w:r>
      <w:proofErr w:type="spellEnd"/>
      <w:r w:rsidRPr="00AC500D">
        <w:rPr>
          <w:rFonts w:ascii="Times New Roman" w:hAnsi="Times New Roman" w:cs="Times New Roman"/>
          <w:sz w:val="24"/>
          <w:szCs w:val="24"/>
        </w:rPr>
        <w:t xml:space="preserve"> House at General Van Steuben's headquarters at Fishkill-on-the-Hudson. The announced purpose was to provide continuing fellowship, perpetuate the ideals that had won the war, and provide a fund to take care of hardship cases among the officers. Each officer would contribute a set amount depending on his rank. </w:t>
      </w:r>
      <w:proofErr w:type="gramStart"/>
      <w:r w:rsidRPr="00AC500D">
        <w:rPr>
          <w:rFonts w:ascii="Times New Roman" w:hAnsi="Times New Roman" w:cs="Times New Roman"/>
          <w:sz w:val="24"/>
          <w:szCs w:val="24"/>
        </w:rPr>
        <w:t>$166 for a major general, $20 for an ensign.</w:t>
      </w:r>
      <w:proofErr w:type="gramEnd"/>
      <w:r w:rsidRPr="00AC500D">
        <w:rPr>
          <w:rFonts w:ascii="Times New Roman" w:hAnsi="Times New Roman" w:cs="Times New Roman"/>
          <w:sz w:val="24"/>
          <w:szCs w:val="24"/>
        </w:rPr>
        <w:t xml:space="preserve"> Future membership would be hereditary based on primogeniture. Washington was elected president general, and top officers were assigned to organize the various state societies.</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lastRenderedPageBreak/>
        <w:t>As the word got out about this new organization, the public reaction was intense and vicious. ''A nascent nobility, patrician, pompous, and members might soon try to trace their lineage to heaven'',</w:t>
      </w:r>
      <w:r>
        <w:rPr>
          <w:rFonts w:ascii="Times New Roman" w:hAnsi="Times New Roman" w:cs="Times New Roman"/>
          <w:sz w:val="24"/>
          <w:szCs w:val="24"/>
        </w:rPr>
        <w:t xml:space="preserve"> </w:t>
      </w:r>
      <w:r w:rsidRPr="00AC500D">
        <w:rPr>
          <w:rFonts w:ascii="Times New Roman" w:hAnsi="Times New Roman" w:cs="Times New Roman"/>
          <w:sz w:val="24"/>
          <w:szCs w:val="24"/>
        </w:rPr>
        <w:t>were some of the milder criticisms.</w:t>
      </w:r>
      <w:r>
        <w:rPr>
          <w:rFonts w:ascii="Times New Roman" w:hAnsi="Times New Roman" w:cs="Times New Roman"/>
          <w:sz w:val="24"/>
          <w:szCs w:val="24"/>
        </w:rPr>
        <w:t xml:space="preserve"> </w:t>
      </w:r>
      <w:r w:rsidRPr="00AC500D">
        <w:rPr>
          <w:rFonts w:ascii="Times New Roman" w:hAnsi="Times New Roman" w:cs="Times New Roman"/>
          <w:sz w:val="24"/>
          <w:szCs w:val="24"/>
        </w:rPr>
        <w:t>Benjamin Franklin, who had spent much of his time in France, call the Hereditary Society an "absurdity", it should be noted, however, that Mr.</w:t>
      </w:r>
      <w:r>
        <w:rPr>
          <w:rFonts w:ascii="Times New Roman" w:hAnsi="Times New Roman" w:cs="Times New Roman"/>
          <w:sz w:val="24"/>
          <w:szCs w:val="24"/>
        </w:rPr>
        <w:t xml:space="preserve"> </w:t>
      </w:r>
      <w:r w:rsidRPr="00AC500D">
        <w:rPr>
          <w:rFonts w:ascii="Times New Roman" w:hAnsi="Times New Roman" w:cs="Times New Roman"/>
          <w:sz w:val="24"/>
          <w:szCs w:val="24"/>
        </w:rPr>
        <w:t>Franklin accepted honorary membership in 1789. There was a widespread feeling that the Society would replace Congress and actually take over the government.</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The organizational</w:t>
      </w:r>
      <w:r>
        <w:rPr>
          <w:rFonts w:ascii="Times New Roman" w:hAnsi="Times New Roman" w:cs="Times New Roman"/>
          <w:sz w:val="24"/>
          <w:szCs w:val="24"/>
        </w:rPr>
        <w:t xml:space="preserve"> </w:t>
      </w:r>
      <w:r w:rsidRPr="00AC500D">
        <w:rPr>
          <w:rFonts w:ascii="Times New Roman" w:hAnsi="Times New Roman" w:cs="Times New Roman"/>
          <w:sz w:val="24"/>
          <w:szCs w:val="24"/>
        </w:rPr>
        <w:t>approach to getting congress</w:t>
      </w:r>
      <w:r>
        <w:rPr>
          <w:rFonts w:ascii="Times New Roman" w:hAnsi="Times New Roman" w:cs="Times New Roman"/>
          <w:sz w:val="24"/>
          <w:szCs w:val="24"/>
        </w:rPr>
        <w:t xml:space="preserve"> </w:t>
      </w:r>
      <w:r w:rsidRPr="00AC500D">
        <w:rPr>
          <w:rFonts w:ascii="Times New Roman" w:hAnsi="Times New Roman" w:cs="Times New Roman"/>
          <w:sz w:val="24"/>
          <w:szCs w:val="24"/>
        </w:rPr>
        <w:t>to fund the pension certainly did not satisfy all the military.</w:t>
      </w:r>
      <w:r>
        <w:rPr>
          <w:rFonts w:ascii="Times New Roman" w:hAnsi="Times New Roman" w:cs="Times New Roman"/>
          <w:sz w:val="24"/>
          <w:szCs w:val="24"/>
        </w:rPr>
        <w:t xml:space="preserve"> </w:t>
      </w:r>
      <w:r w:rsidRPr="00AC500D">
        <w:rPr>
          <w:rFonts w:ascii="Times New Roman" w:hAnsi="Times New Roman" w:cs="Times New Roman"/>
          <w:sz w:val="24"/>
          <w:szCs w:val="24"/>
        </w:rPr>
        <w:t>An example was one Henry Carberry, a Captain in Pennsylvania. He mounted a mutiny that was put down. Under sentence of death he escaped to England and later turned up in Pennsylvania and was sponsored for the Society of the Cincinnati in 1805 by David Zeigler, the First Mayor of the City of Cincinnati.</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General Washington was sensitive to the sharp division and controversy over the new society. In early 1784 he discussed the situation with Thomas Jefferson, who</w:t>
      </w:r>
      <w:r>
        <w:rPr>
          <w:rFonts w:ascii="Times New Roman" w:hAnsi="Times New Roman" w:cs="Times New Roman"/>
          <w:sz w:val="24"/>
          <w:szCs w:val="24"/>
        </w:rPr>
        <w:t xml:space="preserve"> </w:t>
      </w:r>
      <w:r w:rsidRPr="00AC500D">
        <w:rPr>
          <w:rFonts w:ascii="Times New Roman" w:hAnsi="Times New Roman" w:cs="Times New Roman"/>
          <w:sz w:val="24"/>
          <w:szCs w:val="24"/>
        </w:rPr>
        <w:t>was an arch foe of the society, concluding, "</w:t>
      </w:r>
      <w:proofErr w:type="gramStart"/>
      <w:r w:rsidRPr="00AC500D">
        <w:rPr>
          <w:rFonts w:ascii="Times New Roman" w:hAnsi="Times New Roman" w:cs="Times New Roman"/>
          <w:sz w:val="24"/>
          <w:szCs w:val="24"/>
        </w:rPr>
        <w:t>if</w:t>
      </w:r>
      <w:proofErr w:type="gramEnd"/>
      <w:r w:rsidRPr="00AC500D">
        <w:rPr>
          <w:rFonts w:ascii="Times New Roman" w:hAnsi="Times New Roman" w:cs="Times New Roman"/>
          <w:sz w:val="24"/>
          <w:szCs w:val="24"/>
        </w:rPr>
        <w:t xml:space="preserve"> the thing be bad, it must be totally abolished". By the time of the National Society meeting in May 1784, Washington, as President General, presented certain changes that would have been made in the Institution if it were not to be abolished. These included the elimination of all political activity, removal of the hereditary provision, no more honorary members, donations to come only from U.S. citizens, and no more general meetings. Strong objections were raised to the proposed amendments to the institution, but Washington was firm.</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 xml:space="preserve">Then, wonder of wonders, Major Pierre </w:t>
      </w:r>
      <w:proofErr w:type="spellStart"/>
      <w:r>
        <w:rPr>
          <w:rFonts w:ascii="Times New Roman" w:hAnsi="Times New Roman" w:cs="Times New Roman"/>
          <w:sz w:val="24"/>
          <w:szCs w:val="24"/>
        </w:rPr>
        <w:t>L’</w:t>
      </w:r>
      <w:r w:rsidRPr="00AC500D">
        <w:rPr>
          <w:rFonts w:ascii="Times New Roman" w:hAnsi="Times New Roman" w:cs="Times New Roman"/>
          <w:sz w:val="24"/>
          <w:szCs w:val="24"/>
        </w:rPr>
        <w:t>enfant</w:t>
      </w:r>
      <w:proofErr w:type="spellEnd"/>
      <w:r w:rsidRPr="00AC500D">
        <w:rPr>
          <w:rFonts w:ascii="Times New Roman" w:hAnsi="Times New Roman" w:cs="Times New Roman"/>
          <w:sz w:val="24"/>
          <w:szCs w:val="24"/>
        </w:rPr>
        <w:t xml:space="preserve"> who designed the medal of the society and had gone to France to have it made, appeared with a shipment of dazzling golden eagles and word that King Louis XVI had approved the Society in France. More importantly, Major </w:t>
      </w:r>
      <w:proofErr w:type="spellStart"/>
      <w:r>
        <w:rPr>
          <w:rFonts w:ascii="Times New Roman" w:hAnsi="Times New Roman" w:cs="Times New Roman"/>
          <w:sz w:val="24"/>
          <w:szCs w:val="24"/>
        </w:rPr>
        <w:t>L’</w:t>
      </w:r>
      <w:r w:rsidRPr="00AC500D">
        <w:rPr>
          <w:rFonts w:ascii="Times New Roman" w:hAnsi="Times New Roman" w:cs="Times New Roman"/>
          <w:sz w:val="24"/>
          <w:szCs w:val="24"/>
        </w:rPr>
        <w:t>enfant</w:t>
      </w:r>
      <w:proofErr w:type="spellEnd"/>
      <w:r w:rsidRPr="00AC500D">
        <w:rPr>
          <w:rFonts w:ascii="Times New Roman" w:hAnsi="Times New Roman" w:cs="Times New Roman"/>
          <w:sz w:val="24"/>
          <w:szCs w:val="24"/>
        </w:rPr>
        <w:t xml:space="preserve"> had brought a special diamond encrusted eagle from French Admiral </w:t>
      </w:r>
      <w:proofErr w:type="spellStart"/>
      <w:r w:rsidRPr="00AC500D">
        <w:rPr>
          <w:rFonts w:ascii="Times New Roman" w:hAnsi="Times New Roman" w:cs="Times New Roman"/>
          <w:sz w:val="24"/>
          <w:szCs w:val="24"/>
        </w:rPr>
        <w:t>D'estaing</w:t>
      </w:r>
      <w:proofErr w:type="spellEnd"/>
      <w:r w:rsidRPr="00AC500D">
        <w:rPr>
          <w:rFonts w:ascii="Times New Roman" w:hAnsi="Times New Roman" w:cs="Times New Roman"/>
          <w:sz w:val="24"/>
          <w:szCs w:val="24"/>
        </w:rPr>
        <w:t xml:space="preserve"> for George Washington on behalf of the French Navy. Whoever said, "diamonds are a g</w:t>
      </w:r>
      <w:r>
        <w:rPr>
          <w:rFonts w:ascii="Times New Roman" w:hAnsi="Times New Roman" w:cs="Times New Roman"/>
          <w:sz w:val="24"/>
          <w:szCs w:val="24"/>
        </w:rPr>
        <w:t>i</w:t>
      </w:r>
      <w:r w:rsidRPr="00AC500D">
        <w:rPr>
          <w:rFonts w:ascii="Times New Roman" w:hAnsi="Times New Roman" w:cs="Times New Roman"/>
          <w:sz w:val="24"/>
          <w:szCs w:val="24"/>
        </w:rPr>
        <w:t>rls' best friend" was only half-right!</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The sharp debate turned to murmurs of pleasure and the amendments to the Institution were toned down.</w:t>
      </w:r>
      <w:r>
        <w:rPr>
          <w:rFonts w:ascii="Times New Roman" w:hAnsi="Times New Roman" w:cs="Times New Roman"/>
          <w:sz w:val="24"/>
          <w:szCs w:val="24"/>
        </w:rPr>
        <w:t xml:space="preserve"> </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 xml:space="preserve">Any thought of abolishing the Society would be a gross insult to our loyal French comrades. The golden eagle had saved the day! Interestingly, </w:t>
      </w:r>
      <w:proofErr w:type="spellStart"/>
      <w:r>
        <w:rPr>
          <w:rFonts w:ascii="Times New Roman" w:hAnsi="Times New Roman" w:cs="Times New Roman"/>
          <w:sz w:val="24"/>
          <w:szCs w:val="24"/>
        </w:rPr>
        <w:t>t</w:t>
      </w:r>
      <w:r w:rsidRPr="00AC500D">
        <w:rPr>
          <w:rFonts w:ascii="Times New Roman" w:hAnsi="Times New Roman" w:cs="Times New Roman"/>
          <w:sz w:val="24"/>
          <w:szCs w:val="24"/>
        </w:rPr>
        <w:t>his·diamond</w:t>
      </w:r>
      <w:proofErr w:type="spellEnd"/>
      <w:r w:rsidRPr="00AC500D">
        <w:rPr>
          <w:rFonts w:ascii="Times New Roman" w:hAnsi="Times New Roman" w:cs="Times New Roman"/>
          <w:sz w:val="24"/>
          <w:szCs w:val="24"/>
        </w:rPr>
        <w:t xml:space="preserve"> eagle has been the badge of every President General of the Society through its history.</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 xml:space="preserve">Approval of the amended institution by the state societies was mighty slow, and I rather think that it never was totally ratified. Conditions in the country were deteriorating financially, and the fear of anarchy prevailed. Rumors were rife - first it was said that Prince Henry of Prussia had been asked to become King of America. Another story was that the Duke of York was to take over as monarch. Finally, how do you like this one - - that King George III, our </w:t>
      </w:r>
      <w:r w:rsidRPr="00AC500D">
        <w:rPr>
          <w:rFonts w:ascii="Times New Roman" w:hAnsi="Times New Roman" w:cs="Times New Roman"/>
          <w:sz w:val="24"/>
          <w:szCs w:val="24"/>
        </w:rPr>
        <w:lastRenderedPageBreak/>
        <w:t>recent adversary, would give us the Canadas, Nova Scotia, and other British territories in our country if we would accept one of his</w:t>
      </w:r>
      <w:r>
        <w:rPr>
          <w:rFonts w:ascii="Times New Roman" w:hAnsi="Times New Roman" w:cs="Times New Roman"/>
          <w:sz w:val="24"/>
          <w:szCs w:val="24"/>
        </w:rPr>
        <w:t xml:space="preserve"> s</w:t>
      </w:r>
      <w:r w:rsidRPr="00AC500D">
        <w:rPr>
          <w:rFonts w:ascii="Times New Roman" w:hAnsi="Times New Roman" w:cs="Times New Roman"/>
          <w:sz w:val="24"/>
          <w:szCs w:val="24"/>
        </w:rPr>
        <w:t>ons as King!</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With all this confusion and turmoil, the members of the Cincinnati did not use their strength and experience to usurp power and take over the government, as people had feared. Instead they were always available when a strong stand for law and order was required. When the Shays Rebellion of 1787 shut down the courts in Western Massachusetts, so debtors could not be tried and sent to jail, a force led by Members of the Cincinnati crushed the uprising. Likewise,</w:t>
      </w:r>
      <w:r>
        <w:rPr>
          <w:rFonts w:ascii="Times New Roman" w:hAnsi="Times New Roman" w:cs="Times New Roman"/>
          <w:sz w:val="24"/>
          <w:szCs w:val="24"/>
        </w:rPr>
        <w:t xml:space="preserve"> </w:t>
      </w:r>
      <w:r w:rsidRPr="00AC500D">
        <w:rPr>
          <w:rFonts w:ascii="Times New Roman" w:hAnsi="Times New Roman" w:cs="Times New Roman"/>
          <w:sz w:val="24"/>
          <w:szCs w:val="24"/>
        </w:rPr>
        <w:t>when an army of two thousand was authorized to "putdown the Indians'', most of the officers</w:t>
      </w:r>
      <w:r>
        <w:rPr>
          <w:rFonts w:ascii="Times New Roman" w:hAnsi="Times New Roman" w:cs="Times New Roman"/>
          <w:sz w:val="24"/>
          <w:szCs w:val="24"/>
        </w:rPr>
        <w:t xml:space="preserve"> </w:t>
      </w:r>
      <w:r w:rsidRPr="00AC500D">
        <w:rPr>
          <w:rFonts w:ascii="Times New Roman" w:hAnsi="Times New Roman" w:cs="Times New Roman"/>
          <w:sz w:val="24"/>
          <w:szCs w:val="24"/>
        </w:rPr>
        <w:t>were Cincinnati under the leadership of General Benjamin Lincoln.</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It</w:t>
      </w:r>
      <w:r>
        <w:rPr>
          <w:rFonts w:ascii="Times New Roman" w:hAnsi="Times New Roman" w:cs="Times New Roman"/>
          <w:sz w:val="24"/>
          <w:szCs w:val="24"/>
        </w:rPr>
        <w:t xml:space="preserve"> </w:t>
      </w:r>
      <w:r w:rsidRPr="00AC500D">
        <w:rPr>
          <w:rFonts w:ascii="Times New Roman" w:hAnsi="Times New Roman" w:cs="Times New Roman"/>
          <w:sz w:val="24"/>
          <w:szCs w:val="24"/>
        </w:rPr>
        <w:t>was not surprising then, when the Constitutional Convention was assembled, 22 of the 55 delegates were Cincinnati. By contrast the total number of Cincinnati represented only .7% of the total population. It</w:t>
      </w:r>
      <w:r>
        <w:rPr>
          <w:rFonts w:ascii="Times New Roman" w:hAnsi="Times New Roman" w:cs="Times New Roman"/>
          <w:sz w:val="24"/>
          <w:szCs w:val="24"/>
        </w:rPr>
        <w:t xml:space="preserve"> </w:t>
      </w:r>
      <w:r w:rsidRPr="00AC500D">
        <w:rPr>
          <w:rFonts w:ascii="Times New Roman" w:hAnsi="Times New Roman" w:cs="Times New Roman"/>
          <w:sz w:val="24"/>
          <w:szCs w:val="24"/>
        </w:rPr>
        <w:t xml:space="preserve">has been said that the </w:t>
      </w:r>
      <w:proofErr w:type="gramStart"/>
      <w:r w:rsidRPr="00AC500D">
        <w:rPr>
          <w:rFonts w:ascii="Times New Roman" w:hAnsi="Times New Roman" w:cs="Times New Roman"/>
          <w:sz w:val="24"/>
          <w:szCs w:val="24"/>
        </w:rPr>
        <w:t>electoral college</w:t>
      </w:r>
      <w:proofErr w:type="gramEnd"/>
      <w:r w:rsidRPr="00AC500D">
        <w:rPr>
          <w:rFonts w:ascii="Times New Roman" w:hAnsi="Times New Roman" w:cs="Times New Roman"/>
          <w:sz w:val="24"/>
          <w:szCs w:val="24"/>
        </w:rPr>
        <w:t xml:space="preserve"> was adopted to serve as a check on the power of the Cincinnati. Actually, they did not operate as a group and were usually on both sides of any issue. On the need for a strong national government, however, there was complete agreement. This expression of individual views carried over the debates on ratification by the several states. The story is told of the hot debate in the New York Legislature where Alexander Hamilton was pushing for ratification and Governor George Clinton was opposed. Finally, Hamilton said that New York City would secede from the State if</w:t>
      </w:r>
      <w:r>
        <w:rPr>
          <w:rFonts w:ascii="Times New Roman" w:hAnsi="Times New Roman" w:cs="Times New Roman"/>
          <w:sz w:val="24"/>
          <w:szCs w:val="24"/>
        </w:rPr>
        <w:t xml:space="preserve"> </w:t>
      </w:r>
      <w:r w:rsidRPr="00AC500D">
        <w:rPr>
          <w:rFonts w:ascii="Times New Roman" w:hAnsi="Times New Roman" w:cs="Times New Roman"/>
          <w:sz w:val="24"/>
          <w:szCs w:val="24"/>
        </w:rPr>
        <w:t>the constitution was not ratified. It passed 34 - 32!</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With ratification accomplished, the attention of many Cincinnati turned to the West, land grants, and the formation of the Ohio Company. These</w:t>
      </w:r>
      <w:r>
        <w:rPr>
          <w:rFonts w:ascii="Times New Roman" w:hAnsi="Times New Roman" w:cs="Times New Roman"/>
          <w:sz w:val="24"/>
          <w:szCs w:val="24"/>
        </w:rPr>
        <w:t xml:space="preserve"> </w:t>
      </w:r>
      <w:r w:rsidRPr="00AC500D">
        <w:rPr>
          <w:rFonts w:ascii="Times New Roman" w:hAnsi="Times New Roman" w:cs="Times New Roman"/>
          <w:sz w:val="24"/>
          <w:szCs w:val="24"/>
        </w:rPr>
        <w:t xml:space="preserve">included Von </w:t>
      </w:r>
      <w:proofErr w:type="spellStart"/>
      <w:r w:rsidRPr="00AC500D">
        <w:rPr>
          <w:rFonts w:ascii="Times New Roman" w:hAnsi="Times New Roman" w:cs="Times New Roman"/>
          <w:sz w:val="24"/>
          <w:szCs w:val="24"/>
        </w:rPr>
        <w:t>Stuben</w:t>
      </w:r>
      <w:proofErr w:type="spellEnd"/>
      <w:r w:rsidRPr="00AC500D">
        <w:rPr>
          <w:rFonts w:ascii="Times New Roman" w:hAnsi="Times New Roman" w:cs="Times New Roman"/>
          <w:sz w:val="24"/>
          <w:szCs w:val="24"/>
        </w:rPr>
        <w:t>, Rufus Putnam in</w:t>
      </w:r>
      <w:r>
        <w:rPr>
          <w:rFonts w:ascii="Times New Roman" w:hAnsi="Times New Roman" w:cs="Times New Roman"/>
          <w:sz w:val="24"/>
          <w:szCs w:val="24"/>
        </w:rPr>
        <w:t xml:space="preserve"> </w:t>
      </w:r>
      <w:r w:rsidRPr="00AC500D">
        <w:rPr>
          <w:rFonts w:ascii="Times New Roman" w:hAnsi="Times New Roman" w:cs="Times New Roman"/>
          <w:sz w:val="24"/>
          <w:szCs w:val="24"/>
        </w:rPr>
        <w:t>Marietta, Benjamin Tupper,</w:t>
      </w:r>
      <w:r>
        <w:rPr>
          <w:rFonts w:ascii="Times New Roman" w:hAnsi="Times New Roman" w:cs="Times New Roman"/>
          <w:sz w:val="24"/>
          <w:szCs w:val="24"/>
        </w:rPr>
        <w:t xml:space="preserve"> </w:t>
      </w:r>
      <w:r w:rsidRPr="00AC500D">
        <w:rPr>
          <w:rFonts w:ascii="Times New Roman" w:hAnsi="Times New Roman" w:cs="Times New Roman"/>
          <w:sz w:val="24"/>
          <w:szCs w:val="24"/>
        </w:rPr>
        <w:t xml:space="preserve">William </w:t>
      </w:r>
      <w:proofErr w:type="spellStart"/>
      <w:r w:rsidRPr="00AC500D">
        <w:rPr>
          <w:rFonts w:ascii="Times New Roman" w:hAnsi="Times New Roman" w:cs="Times New Roman"/>
          <w:sz w:val="24"/>
          <w:szCs w:val="24"/>
        </w:rPr>
        <w:t>Duer</w:t>
      </w:r>
      <w:proofErr w:type="spellEnd"/>
      <w:r w:rsidRPr="00AC500D">
        <w:rPr>
          <w:rFonts w:ascii="Times New Roman" w:hAnsi="Times New Roman" w:cs="Times New Roman"/>
          <w:sz w:val="24"/>
          <w:szCs w:val="24"/>
        </w:rPr>
        <w:t xml:space="preserve"> (whose speculation landed him in jail) Winthrop Sargent, General Harmon, General St. Clair, General Anthony Wayne, Richard Clough Anderson, Moses Cleveland, Benjamin Tallmadge, and Major John Burnham who laid out the town of Gallipolis for the F</w:t>
      </w:r>
      <w:r>
        <w:rPr>
          <w:rFonts w:ascii="Times New Roman" w:hAnsi="Times New Roman" w:cs="Times New Roman"/>
          <w:sz w:val="24"/>
          <w:szCs w:val="24"/>
        </w:rPr>
        <w:t>r</w:t>
      </w:r>
      <w:r w:rsidRPr="00AC500D">
        <w:rPr>
          <w:rFonts w:ascii="Times New Roman" w:hAnsi="Times New Roman" w:cs="Times New Roman"/>
          <w:sz w:val="24"/>
          <w:szCs w:val="24"/>
        </w:rPr>
        <w:t>ench colonizers. Settlements in Ohio where seen not only as a profitable promotion, but also as a safety net if the new Constitution failed.</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 xml:space="preserve">For a change of scene, let's go over to France to see how their society was doing. Major Pierre </w:t>
      </w:r>
      <w:proofErr w:type="spellStart"/>
      <w:r>
        <w:rPr>
          <w:rFonts w:ascii="Times New Roman" w:hAnsi="Times New Roman" w:cs="Times New Roman"/>
          <w:sz w:val="24"/>
          <w:szCs w:val="24"/>
        </w:rPr>
        <w:t>L’</w:t>
      </w:r>
      <w:r w:rsidRPr="00AC500D">
        <w:rPr>
          <w:rFonts w:ascii="Times New Roman" w:hAnsi="Times New Roman" w:cs="Times New Roman"/>
          <w:sz w:val="24"/>
          <w:szCs w:val="24"/>
        </w:rPr>
        <w:t>enfant</w:t>
      </w:r>
      <w:proofErr w:type="spellEnd"/>
      <w:r w:rsidRPr="00AC500D">
        <w:rPr>
          <w:rFonts w:ascii="Times New Roman" w:hAnsi="Times New Roman" w:cs="Times New Roman"/>
          <w:sz w:val="24"/>
          <w:szCs w:val="24"/>
        </w:rPr>
        <w:t xml:space="preserve">, whom you have already met, was busy organizing it around Lafayette, Rochambeau, and Admiral </w:t>
      </w:r>
      <w:proofErr w:type="spellStart"/>
      <w:r w:rsidRPr="00AC500D">
        <w:rPr>
          <w:rFonts w:ascii="Times New Roman" w:hAnsi="Times New Roman" w:cs="Times New Roman"/>
          <w:sz w:val="24"/>
          <w:szCs w:val="24"/>
        </w:rPr>
        <w:t>D'estaing</w:t>
      </w:r>
      <w:proofErr w:type="spellEnd"/>
      <w:r w:rsidRPr="00AC500D">
        <w:rPr>
          <w:rFonts w:ascii="Times New Roman" w:hAnsi="Times New Roman" w:cs="Times New Roman"/>
          <w:sz w:val="24"/>
          <w:szCs w:val="24"/>
        </w:rPr>
        <w:t xml:space="preserve">. Mirabeau opposed it strongly. In French the word Cincinnatus came through where spoken as San </w:t>
      </w:r>
      <w:proofErr w:type="spellStart"/>
      <w:proofErr w:type="gramStart"/>
      <w:r w:rsidRPr="00AC500D">
        <w:rPr>
          <w:rFonts w:ascii="Times New Roman" w:hAnsi="Times New Roman" w:cs="Times New Roman"/>
          <w:sz w:val="24"/>
          <w:szCs w:val="24"/>
        </w:rPr>
        <w:t>Cinnatus</w:t>
      </w:r>
      <w:proofErr w:type="spellEnd"/>
      <w:r w:rsidRPr="00AC500D">
        <w:rPr>
          <w:rFonts w:ascii="Times New Roman" w:hAnsi="Times New Roman" w:cs="Times New Roman"/>
          <w:sz w:val="24"/>
          <w:szCs w:val="24"/>
        </w:rPr>
        <w:t>,</w:t>
      </w:r>
      <w:proofErr w:type="gramEnd"/>
      <w:r w:rsidRPr="00AC500D">
        <w:rPr>
          <w:rFonts w:ascii="Times New Roman" w:hAnsi="Times New Roman" w:cs="Times New Roman"/>
          <w:sz w:val="24"/>
          <w:szCs w:val="24"/>
        </w:rPr>
        <w:t xml:space="preserve"> and the people wondered whet</w:t>
      </w:r>
      <w:r>
        <w:rPr>
          <w:rFonts w:ascii="Times New Roman" w:hAnsi="Times New Roman" w:cs="Times New Roman"/>
          <w:sz w:val="24"/>
          <w:szCs w:val="24"/>
        </w:rPr>
        <w:t>her</w:t>
      </w:r>
      <w:r w:rsidRPr="00AC500D">
        <w:rPr>
          <w:rFonts w:ascii="Times New Roman" w:hAnsi="Times New Roman" w:cs="Times New Roman"/>
          <w:sz w:val="24"/>
          <w:szCs w:val="24"/>
        </w:rPr>
        <w:t xml:space="preserve"> the Pope was announcing a Saint </w:t>
      </w:r>
      <w:proofErr w:type="spellStart"/>
      <w:r w:rsidRPr="00AC500D">
        <w:rPr>
          <w:rFonts w:ascii="Times New Roman" w:hAnsi="Times New Roman" w:cs="Times New Roman"/>
          <w:sz w:val="24"/>
          <w:szCs w:val="24"/>
        </w:rPr>
        <w:t>Senatus</w:t>
      </w:r>
      <w:proofErr w:type="spellEnd"/>
      <w:r w:rsidRPr="00AC500D">
        <w:rPr>
          <w:rFonts w:ascii="Times New Roman" w:hAnsi="Times New Roman" w:cs="Times New Roman"/>
          <w:sz w:val="24"/>
          <w:szCs w:val="24"/>
        </w:rPr>
        <w:t xml:space="preserve">. As the French Revolution developed, eleven Cincinnati were guillotined, Rochambeau and Lafayette were imprisoned, and Admiral </w:t>
      </w:r>
      <w:proofErr w:type="spellStart"/>
      <w:r w:rsidRPr="00AC500D">
        <w:rPr>
          <w:rFonts w:ascii="Times New Roman" w:hAnsi="Times New Roman" w:cs="Times New Roman"/>
          <w:sz w:val="24"/>
          <w:szCs w:val="24"/>
        </w:rPr>
        <w:t>D'estaing</w:t>
      </w:r>
      <w:proofErr w:type="spellEnd"/>
      <w:r w:rsidRPr="00AC500D">
        <w:rPr>
          <w:rFonts w:ascii="Times New Roman" w:hAnsi="Times New Roman" w:cs="Times New Roman"/>
          <w:sz w:val="24"/>
          <w:szCs w:val="24"/>
        </w:rPr>
        <w:t xml:space="preserve"> was killed because of his loyalty and support of Marie Antoi</w:t>
      </w:r>
      <w:r>
        <w:rPr>
          <w:rFonts w:ascii="Times New Roman" w:hAnsi="Times New Roman" w:cs="Times New Roman"/>
          <w:sz w:val="24"/>
          <w:szCs w:val="24"/>
        </w:rPr>
        <w:t>n</w:t>
      </w:r>
      <w:r w:rsidRPr="00AC500D">
        <w:rPr>
          <w:rFonts w:ascii="Times New Roman" w:hAnsi="Times New Roman" w:cs="Times New Roman"/>
          <w:sz w:val="24"/>
          <w:szCs w:val="24"/>
        </w:rPr>
        <w:t>ette.</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The chaos was</w:t>
      </w:r>
      <w:r>
        <w:rPr>
          <w:rFonts w:ascii="Times New Roman" w:hAnsi="Times New Roman" w:cs="Times New Roman"/>
          <w:sz w:val="24"/>
          <w:szCs w:val="24"/>
        </w:rPr>
        <w:t xml:space="preserve"> </w:t>
      </w:r>
      <w:r w:rsidRPr="00AC500D">
        <w:rPr>
          <w:rFonts w:ascii="Times New Roman" w:hAnsi="Times New Roman" w:cs="Times New Roman"/>
          <w:sz w:val="24"/>
          <w:szCs w:val="24"/>
        </w:rPr>
        <w:t>recorded by the historian Lamartine. In</w:t>
      </w:r>
      <w:r>
        <w:rPr>
          <w:rFonts w:ascii="Times New Roman" w:hAnsi="Times New Roman" w:cs="Times New Roman"/>
          <w:sz w:val="24"/>
          <w:szCs w:val="24"/>
        </w:rPr>
        <w:t xml:space="preserve"> </w:t>
      </w:r>
      <w:r w:rsidRPr="00AC500D">
        <w:rPr>
          <w:rFonts w:ascii="Times New Roman" w:hAnsi="Times New Roman" w:cs="Times New Roman"/>
          <w:sz w:val="24"/>
          <w:szCs w:val="24"/>
        </w:rPr>
        <w:t>writing about the revolutionary fanatic, Fournier, he said, "From the neck of his horse dangled a collar composed of crosses of St. Louis, eagles of Cincinnatus, and other military decorations snatched from the breast of victims."</w:t>
      </w:r>
      <w:r>
        <w:rPr>
          <w:rFonts w:ascii="Times New Roman" w:hAnsi="Times New Roman" w:cs="Times New Roman"/>
          <w:sz w:val="24"/>
          <w:szCs w:val="24"/>
        </w:rPr>
        <w:t xml:space="preserve"> </w:t>
      </w:r>
      <w:r w:rsidRPr="00AC500D">
        <w:rPr>
          <w:rFonts w:ascii="Times New Roman" w:hAnsi="Times New Roman" w:cs="Times New Roman"/>
          <w:sz w:val="24"/>
          <w:szCs w:val="24"/>
        </w:rPr>
        <w:t>As other Cincinnati fled France, the Society disappeared, not to be revised until 1925.</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lastRenderedPageBreak/>
        <w:t xml:space="preserve">Turning our attention back to the States, we find George Washington dispensing patronage. </w:t>
      </w:r>
      <w:proofErr w:type="gramStart"/>
      <w:r w:rsidRPr="00AC500D">
        <w:rPr>
          <w:rFonts w:ascii="Times New Roman" w:hAnsi="Times New Roman" w:cs="Times New Roman"/>
          <w:sz w:val="24"/>
          <w:szCs w:val="24"/>
        </w:rPr>
        <w:t>Hamilton as Secretary of the Treasury, Knox Secretary of War,</w:t>
      </w:r>
      <w:r>
        <w:rPr>
          <w:rFonts w:ascii="Times New Roman" w:hAnsi="Times New Roman" w:cs="Times New Roman"/>
          <w:sz w:val="24"/>
          <w:szCs w:val="24"/>
        </w:rPr>
        <w:t xml:space="preserve"> </w:t>
      </w:r>
      <w:r w:rsidRPr="00AC500D">
        <w:rPr>
          <w:rFonts w:ascii="Times New Roman" w:hAnsi="Times New Roman" w:cs="Times New Roman"/>
          <w:sz w:val="24"/>
          <w:szCs w:val="24"/>
        </w:rPr>
        <w:t xml:space="preserve">Pickering as postmaster, and </w:t>
      </w:r>
      <w:proofErr w:type="spellStart"/>
      <w:r w:rsidRPr="00AC500D">
        <w:rPr>
          <w:rFonts w:ascii="Times New Roman" w:hAnsi="Times New Roman" w:cs="Times New Roman"/>
          <w:sz w:val="24"/>
          <w:szCs w:val="24"/>
        </w:rPr>
        <w:t>Pickney</w:t>
      </w:r>
      <w:proofErr w:type="spellEnd"/>
      <w:r w:rsidRPr="00AC500D">
        <w:rPr>
          <w:rFonts w:ascii="Times New Roman" w:hAnsi="Times New Roman" w:cs="Times New Roman"/>
          <w:sz w:val="24"/>
          <w:szCs w:val="24"/>
        </w:rPr>
        <w:t xml:space="preserve"> and Humphreys as Ambassadors to serve under the arch-foe of the Society, Thomas Jefferson, who was appointed Secretary of State.</w:t>
      </w:r>
      <w:proofErr w:type="gramEnd"/>
      <w:r w:rsidRPr="00AC500D">
        <w:rPr>
          <w:rFonts w:ascii="Times New Roman" w:hAnsi="Times New Roman" w:cs="Times New Roman"/>
          <w:sz w:val="24"/>
          <w:szCs w:val="24"/>
        </w:rPr>
        <w:t xml:space="preserve"> One interesting appointment was that of collector of the Port of Wilmington, one George Bush! The appointments by George Washington have been described as prominent, but not dominate. However, when it came to appointing Generals and Field Officers for the National Army, 59 out of 62 were Cincinnati. When the Whiskey Rebellion arose in 1794, General Washington personally led the force that put it down.</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Following Washington's death in 1799, the Societies went from dominant to dormant in the first half of the century. Members concerned themselves with erecting statues to the late President and pushing again for a new plan to provide retirement pay for officers, even though they had sold their pension certificates. This got nowhere in Congress, but after Lafayette's very successful tour of all the</w:t>
      </w:r>
      <w:r>
        <w:rPr>
          <w:rFonts w:ascii="Times New Roman" w:hAnsi="Times New Roman" w:cs="Times New Roman"/>
          <w:sz w:val="24"/>
          <w:szCs w:val="24"/>
        </w:rPr>
        <w:t xml:space="preserve"> </w:t>
      </w:r>
      <w:r w:rsidRPr="00AC500D">
        <w:rPr>
          <w:rFonts w:ascii="Times New Roman" w:hAnsi="Times New Roman" w:cs="Times New Roman"/>
          <w:sz w:val="24"/>
          <w:szCs w:val="24"/>
        </w:rPr>
        <w:t>functioning State Societies in 1824 and 1825, Congress did pass an act that allowed full - not half pay - for all surviving officers and enlisted men. This worked well for the survivors, but not so</w:t>
      </w:r>
      <w:r>
        <w:rPr>
          <w:rFonts w:ascii="Times New Roman" w:hAnsi="Times New Roman" w:cs="Times New Roman"/>
          <w:sz w:val="24"/>
          <w:szCs w:val="24"/>
        </w:rPr>
        <w:t xml:space="preserve"> </w:t>
      </w:r>
      <w:r w:rsidRPr="00AC500D">
        <w:rPr>
          <w:rFonts w:ascii="Times New Roman" w:hAnsi="Times New Roman" w:cs="Times New Roman"/>
          <w:sz w:val="24"/>
          <w:szCs w:val="24"/>
        </w:rPr>
        <w:t xml:space="preserve">well for Aaron Ogden, the Vice President General of the Society. He had contracted in 1825 to serve as lobbyist to get the pay issue through Congress. When the pay was finally voted, many of the recipients refused to pay the 5% contingency agreed on. Certainly an </w:t>
      </w:r>
      <w:proofErr w:type="spellStart"/>
      <w:r w:rsidRPr="00AC500D">
        <w:rPr>
          <w:rFonts w:ascii="Times New Roman" w:hAnsi="Times New Roman" w:cs="Times New Roman"/>
          <w:sz w:val="24"/>
          <w:szCs w:val="24"/>
        </w:rPr>
        <w:t>unnoble</w:t>
      </w:r>
      <w:proofErr w:type="spellEnd"/>
      <w:r w:rsidRPr="00AC500D">
        <w:rPr>
          <w:rFonts w:ascii="Times New Roman" w:hAnsi="Times New Roman" w:cs="Times New Roman"/>
          <w:sz w:val="24"/>
          <w:szCs w:val="24"/>
        </w:rPr>
        <w:t xml:space="preserve"> act!</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In this period societies were going out of business one after the other. In Virginia the Society voted in 1802 that its charitable fund would go eventually to Washington College. After years of discussion and Thomas Jefferson's efforts to change the beneficiary to his beloved University of Virginia, the original designation to Washington College was made official. Washington and Lee, as</w:t>
      </w:r>
      <w:r>
        <w:rPr>
          <w:rFonts w:ascii="Times New Roman" w:hAnsi="Times New Roman" w:cs="Times New Roman"/>
          <w:sz w:val="24"/>
          <w:szCs w:val="24"/>
        </w:rPr>
        <w:t xml:space="preserve"> </w:t>
      </w:r>
      <w:r w:rsidRPr="00AC500D">
        <w:rPr>
          <w:rFonts w:ascii="Times New Roman" w:hAnsi="Times New Roman" w:cs="Times New Roman"/>
          <w:sz w:val="24"/>
          <w:szCs w:val="24"/>
        </w:rPr>
        <w:t>we now know it, received funds for the teaching of Military Science and an annual oration commemorating the Society of the Cincinnati.</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 xml:space="preserve">In the second half of the Nineteenth Century, the Society experienced a rebirth. President General Hamilton Fish was a Senator with past experience as Governor of the State of New York. During his term of office, a liberalization known as the rule of 1854 permitted each State Society to set its own admission standards. This did not produce any great influx of new members, but did result in some changes that permitted collateral as well </w:t>
      </w:r>
      <w:r>
        <w:rPr>
          <w:rFonts w:ascii="Times New Roman" w:hAnsi="Times New Roman" w:cs="Times New Roman"/>
          <w:sz w:val="24"/>
          <w:szCs w:val="24"/>
        </w:rPr>
        <w:t>a</w:t>
      </w:r>
      <w:r w:rsidRPr="00AC500D">
        <w:rPr>
          <w:rFonts w:ascii="Times New Roman" w:hAnsi="Times New Roman" w:cs="Times New Roman"/>
          <w:sz w:val="24"/>
          <w:szCs w:val="24"/>
        </w:rPr>
        <w:t>s direct descendants.</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In 1872, a new force emerged in the person of Asa Bird Gardiner</w:t>
      </w:r>
      <w:r>
        <w:rPr>
          <w:rFonts w:ascii="Times New Roman" w:hAnsi="Times New Roman" w:cs="Times New Roman"/>
          <w:sz w:val="24"/>
          <w:szCs w:val="24"/>
        </w:rPr>
        <w:t xml:space="preserve">, </w:t>
      </w:r>
      <w:r w:rsidRPr="00AC500D">
        <w:rPr>
          <w:rFonts w:ascii="Times New Roman" w:hAnsi="Times New Roman" w:cs="Times New Roman"/>
          <w:sz w:val="24"/>
          <w:szCs w:val="24"/>
        </w:rPr>
        <w:t>a career military officer who had won the Congressional Medal of Honor at Gettysburg. When the</w:t>
      </w:r>
      <w:r>
        <w:rPr>
          <w:rFonts w:ascii="Times New Roman" w:hAnsi="Times New Roman" w:cs="Times New Roman"/>
          <w:sz w:val="24"/>
          <w:szCs w:val="24"/>
        </w:rPr>
        <w:t xml:space="preserve"> </w:t>
      </w:r>
      <w:r w:rsidRPr="00AC500D">
        <w:rPr>
          <w:rFonts w:ascii="Times New Roman" w:hAnsi="Times New Roman" w:cs="Times New Roman"/>
          <w:sz w:val="24"/>
          <w:szCs w:val="24"/>
        </w:rPr>
        <w:t xml:space="preserve">Rhode Island Society sought reactivation, Colonel Gardiner took up the project and revitalized this and every other State Society during his lifetime. During this period, the "Nascent Aristocracy", which had been so feared in the Eighteenth </w:t>
      </w:r>
      <w:proofErr w:type="gramStart"/>
      <w:r w:rsidRPr="00AC500D">
        <w:rPr>
          <w:rFonts w:ascii="Times New Roman" w:hAnsi="Times New Roman" w:cs="Times New Roman"/>
          <w:sz w:val="24"/>
          <w:szCs w:val="24"/>
        </w:rPr>
        <w:t>Century</w:t>
      </w:r>
      <w:proofErr w:type="gramEnd"/>
      <w:r w:rsidRPr="00AC500D">
        <w:rPr>
          <w:rFonts w:ascii="Times New Roman" w:hAnsi="Times New Roman" w:cs="Times New Roman"/>
          <w:sz w:val="24"/>
          <w:szCs w:val="24"/>
        </w:rPr>
        <w:t xml:space="preserve"> became the model for many new hereditary patriotic societies - The Sons of the Revolution, The Daughters of the Revolution of 1776, The Children of the American Revolution, and The Daughters of the Cincinnati (an organization not readily </w:t>
      </w:r>
      <w:r w:rsidRPr="00AC500D">
        <w:rPr>
          <w:rFonts w:ascii="Times New Roman" w:hAnsi="Times New Roman" w:cs="Times New Roman"/>
          <w:sz w:val="24"/>
          <w:szCs w:val="24"/>
        </w:rPr>
        <w:lastRenderedPageBreak/>
        <w:t>accepted by "The Cincinnati"). I have been told by reliable authority at home that the most significant founding was that of the National Society of the Colonial Dames in America.</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Itis not known whether Colonel Gardiner's</w:t>
      </w:r>
      <w:r>
        <w:rPr>
          <w:rFonts w:ascii="Times New Roman" w:hAnsi="Times New Roman" w:cs="Times New Roman"/>
          <w:sz w:val="24"/>
          <w:szCs w:val="24"/>
        </w:rPr>
        <w:t xml:space="preserve"> </w:t>
      </w:r>
      <w:r w:rsidRPr="00AC500D">
        <w:rPr>
          <w:rFonts w:ascii="Times New Roman" w:hAnsi="Times New Roman" w:cs="Times New Roman"/>
          <w:sz w:val="24"/>
          <w:szCs w:val="24"/>
        </w:rPr>
        <w:t>success was the cause or result of his period of "Nascent Aristocracy".</w:t>
      </w:r>
      <w:r>
        <w:rPr>
          <w:rFonts w:ascii="Times New Roman" w:hAnsi="Times New Roman" w:cs="Times New Roman"/>
          <w:sz w:val="24"/>
          <w:szCs w:val="24"/>
        </w:rPr>
        <w:t xml:space="preserve"> </w:t>
      </w:r>
      <w:r w:rsidRPr="00AC500D">
        <w:rPr>
          <w:rFonts w:ascii="Times New Roman" w:hAnsi="Times New Roman" w:cs="Times New Roman"/>
          <w:sz w:val="24"/>
          <w:szCs w:val="24"/>
        </w:rPr>
        <w:t>Suffice it</w:t>
      </w:r>
      <w:r>
        <w:rPr>
          <w:rFonts w:ascii="Times New Roman" w:hAnsi="Times New Roman" w:cs="Times New Roman"/>
          <w:sz w:val="24"/>
          <w:szCs w:val="24"/>
        </w:rPr>
        <w:t xml:space="preserve"> </w:t>
      </w:r>
      <w:r w:rsidRPr="00AC500D">
        <w:rPr>
          <w:rFonts w:ascii="Times New Roman" w:hAnsi="Times New Roman" w:cs="Times New Roman"/>
          <w:sz w:val="24"/>
          <w:szCs w:val="24"/>
        </w:rPr>
        <w:t>to say that at his death, the New York Times wrote affectionately,</w:t>
      </w:r>
      <w:r>
        <w:rPr>
          <w:rFonts w:ascii="Times New Roman" w:hAnsi="Times New Roman" w:cs="Times New Roman"/>
          <w:sz w:val="24"/>
          <w:szCs w:val="24"/>
        </w:rPr>
        <w:t xml:space="preserve"> </w:t>
      </w:r>
      <w:r w:rsidRPr="00AC500D">
        <w:rPr>
          <w:rFonts w:ascii="Times New Roman" w:hAnsi="Times New Roman" w:cs="Times New Roman"/>
          <w:sz w:val="24"/>
          <w:szCs w:val="24"/>
        </w:rPr>
        <w:t>"his essential g</w:t>
      </w:r>
      <w:r>
        <w:rPr>
          <w:rFonts w:ascii="Times New Roman" w:hAnsi="Times New Roman" w:cs="Times New Roman"/>
          <w:sz w:val="24"/>
          <w:szCs w:val="24"/>
        </w:rPr>
        <w:t>e</w:t>
      </w:r>
      <w:r w:rsidRPr="00AC500D">
        <w:rPr>
          <w:rFonts w:ascii="Times New Roman" w:hAnsi="Times New Roman" w:cs="Times New Roman"/>
          <w:sz w:val="24"/>
          <w:szCs w:val="24"/>
        </w:rPr>
        <w:t>nius as that of getting into and making trouble."</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 xml:space="preserve">Moving to the middle of the </w:t>
      </w:r>
      <w:r>
        <w:rPr>
          <w:rFonts w:ascii="Times New Roman" w:hAnsi="Times New Roman" w:cs="Times New Roman"/>
          <w:sz w:val="24"/>
          <w:szCs w:val="24"/>
        </w:rPr>
        <w:t>Tw</w:t>
      </w:r>
      <w:r w:rsidRPr="00AC500D">
        <w:rPr>
          <w:rFonts w:ascii="Times New Roman" w:hAnsi="Times New Roman" w:cs="Times New Roman"/>
          <w:sz w:val="24"/>
          <w:szCs w:val="24"/>
        </w:rPr>
        <w:t>entieth Century, one of the very interesting events occurred in the regime of President General Edgar Erskine Hume, who brought to the office a brilliant record as a</w:t>
      </w:r>
      <w:r>
        <w:rPr>
          <w:rFonts w:ascii="Times New Roman" w:hAnsi="Times New Roman" w:cs="Times New Roman"/>
          <w:sz w:val="24"/>
          <w:szCs w:val="24"/>
        </w:rPr>
        <w:t xml:space="preserve"> </w:t>
      </w:r>
      <w:r w:rsidRPr="00AC500D">
        <w:rPr>
          <w:rFonts w:ascii="Times New Roman" w:hAnsi="Times New Roman" w:cs="Times New Roman"/>
          <w:sz w:val="24"/>
          <w:szCs w:val="24"/>
        </w:rPr>
        <w:t xml:space="preserve">medical officer in both World Wars as well as prolific writings. In 1952 a new member was being inducted into the Society. Genealogists had traced his descent and found him to be the great </w:t>
      </w:r>
      <w:proofErr w:type="spellStart"/>
      <w:r w:rsidRPr="00AC500D">
        <w:rPr>
          <w:rFonts w:ascii="Times New Roman" w:hAnsi="Times New Roman" w:cs="Times New Roman"/>
          <w:sz w:val="24"/>
          <w:szCs w:val="24"/>
        </w:rPr>
        <w:t>great</w:t>
      </w:r>
      <w:proofErr w:type="spellEnd"/>
      <w:r w:rsidRPr="00AC500D">
        <w:rPr>
          <w:rFonts w:ascii="Times New Roman" w:hAnsi="Times New Roman" w:cs="Times New Roman"/>
          <w:sz w:val="24"/>
          <w:szCs w:val="24"/>
        </w:rPr>
        <w:t xml:space="preserve"> grandson of a Lt. Murray of the Connecticut Society. In accepting the gold Badge of membership, Winston Churchill said, "History unfolds itself by a strange and unpredictable path", and then went on to say</w:t>
      </w:r>
      <w:r>
        <w:rPr>
          <w:rFonts w:ascii="Times New Roman" w:hAnsi="Times New Roman" w:cs="Times New Roman"/>
          <w:sz w:val="24"/>
          <w:szCs w:val="24"/>
        </w:rPr>
        <w:t xml:space="preserve"> </w:t>
      </w:r>
      <w:r w:rsidRPr="00AC500D">
        <w:rPr>
          <w:rFonts w:ascii="Times New Roman" w:hAnsi="Times New Roman" w:cs="Times New Roman"/>
          <w:sz w:val="24"/>
          <w:szCs w:val="24"/>
        </w:rPr>
        <w:t>that his ancestry had served on both sides in the American Revolution.</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 xml:space="preserve">Now, as we come to the 207th year of the Society, we find it alive and well with headquarters in the </w:t>
      </w:r>
      <w:proofErr w:type="spellStart"/>
      <w:r w:rsidRPr="00AC500D">
        <w:rPr>
          <w:rFonts w:ascii="Times New Roman" w:hAnsi="Times New Roman" w:cs="Times New Roman"/>
          <w:sz w:val="24"/>
          <w:szCs w:val="24"/>
        </w:rPr>
        <w:t>Larz</w:t>
      </w:r>
      <w:proofErr w:type="spellEnd"/>
      <w:r>
        <w:rPr>
          <w:rFonts w:ascii="Times New Roman" w:hAnsi="Times New Roman" w:cs="Times New Roman"/>
          <w:sz w:val="24"/>
          <w:szCs w:val="24"/>
        </w:rPr>
        <w:t xml:space="preserve"> </w:t>
      </w:r>
      <w:r w:rsidRPr="00AC500D">
        <w:rPr>
          <w:rFonts w:ascii="Times New Roman" w:hAnsi="Times New Roman" w:cs="Times New Roman"/>
          <w:sz w:val="24"/>
          <w:szCs w:val="24"/>
        </w:rPr>
        <w:t xml:space="preserve">Anderson House at 2118 Massachusetts Avenue, N.W., in Washington. When Ambassador Anderson died, his wife left the Turn-of-the Century mansion, with a magnificent collection of art and memorabilia to the Society, as a permanent headquarters. Many of you, I am sure, know Ambassador Anderson's great nephew - V. Anderson </w:t>
      </w:r>
      <w:proofErr w:type="spellStart"/>
      <w:r w:rsidRPr="00AC500D">
        <w:rPr>
          <w:rFonts w:ascii="Times New Roman" w:hAnsi="Times New Roman" w:cs="Times New Roman"/>
          <w:sz w:val="24"/>
          <w:szCs w:val="24"/>
        </w:rPr>
        <w:t>Coombe</w:t>
      </w:r>
      <w:proofErr w:type="spellEnd"/>
      <w:r w:rsidRPr="00AC500D">
        <w:rPr>
          <w:rFonts w:ascii="Times New Roman" w:hAnsi="Times New Roman" w:cs="Times New Roman"/>
          <w:sz w:val="24"/>
          <w:szCs w:val="24"/>
        </w:rPr>
        <w:t xml:space="preserve">. Our total membership is now something over three thousand, of which there are about one thousand honorary members - presidents, generals, </w:t>
      </w:r>
      <w:proofErr w:type="gramStart"/>
      <w:r w:rsidRPr="00AC500D">
        <w:rPr>
          <w:rFonts w:ascii="Times New Roman" w:hAnsi="Times New Roman" w:cs="Times New Roman"/>
          <w:sz w:val="24"/>
          <w:szCs w:val="24"/>
        </w:rPr>
        <w:t>statesmen ,</w:t>
      </w:r>
      <w:proofErr w:type="gramEnd"/>
      <w:r w:rsidRPr="00AC500D">
        <w:rPr>
          <w:rFonts w:ascii="Times New Roman" w:hAnsi="Times New Roman" w:cs="Times New Roman"/>
          <w:sz w:val="24"/>
          <w:szCs w:val="24"/>
        </w:rPr>
        <w:t xml:space="preserve"> educators, poets, bishops, and other leaders of note.</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In summary,</w:t>
      </w:r>
      <w:r>
        <w:rPr>
          <w:rFonts w:ascii="Times New Roman" w:hAnsi="Times New Roman" w:cs="Times New Roman"/>
          <w:sz w:val="24"/>
          <w:szCs w:val="24"/>
        </w:rPr>
        <w:t xml:space="preserve"> </w:t>
      </w:r>
      <w:r w:rsidRPr="00AC500D">
        <w:rPr>
          <w:rFonts w:ascii="Times New Roman" w:hAnsi="Times New Roman" w:cs="Times New Roman"/>
          <w:sz w:val="24"/>
          <w:szCs w:val="24"/>
        </w:rPr>
        <w:t xml:space="preserve">the following words of professor Minor Myers - the author of Liberty </w:t>
      </w:r>
      <w:proofErr w:type="gramStart"/>
      <w:r w:rsidRPr="00AC500D">
        <w:rPr>
          <w:rFonts w:ascii="Times New Roman" w:hAnsi="Times New Roman" w:cs="Times New Roman"/>
          <w:sz w:val="24"/>
          <w:szCs w:val="24"/>
        </w:rPr>
        <w:t>Without</w:t>
      </w:r>
      <w:proofErr w:type="gramEnd"/>
      <w:r w:rsidRPr="00AC500D">
        <w:rPr>
          <w:rFonts w:ascii="Times New Roman" w:hAnsi="Times New Roman" w:cs="Times New Roman"/>
          <w:sz w:val="24"/>
          <w:szCs w:val="24"/>
        </w:rPr>
        <w:t xml:space="preserve"> Anarchy - tells it all.</w:t>
      </w:r>
    </w:p>
    <w:p w:rsidR="00D60619" w:rsidRPr="00AC500D" w:rsidRDefault="00D60619" w:rsidP="00E108D0">
      <w:pPr>
        <w:tabs>
          <w:tab w:val="left" w:pos="8550"/>
          <w:tab w:val="left" w:pos="8640"/>
        </w:tabs>
        <w:ind w:left="720" w:right="720" w:firstLine="720"/>
        <w:rPr>
          <w:rFonts w:ascii="Times New Roman" w:hAnsi="Times New Roman" w:cs="Times New Roman"/>
          <w:sz w:val="24"/>
          <w:szCs w:val="24"/>
        </w:rPr>
      </w:pPr>
      <w:r w:rsidRPr="00AC500D">
        <w:rPr>
          <w:rFonts w:ascii="Times New Roman" w:hAnsi="Times New Roman" w:cs="Times New Roman"/>
          <w:sz w:val="24"/>
          <w:szCs w:val="24"/>
        </w:rPr>
        <w:t xml:space="preserve">"Today the Society of the Cincinnati survives and flourishes. Contrary to the expectation of Jefferson, </w:t>
      </w:r>
      <w:proofErr w:type="spellStart"/>
      <w:r w:rsidRPr="00AC500D">
        <w:rPr>
          <w:rFonts w:ascii="Times New Roman" w:hAnsi="Times New Roman" w:cs="Times New Roman"/>
          <w:sz w:val="24"/>
          <w:szCs w:val="24"/>
        </w:rPr>
        <w:t>Aedanus</w:t>
      </w:r>
      <w:proofErr w:type="spellEnd"/>
      <w:r w:rsidRPr="00AC500D">
        <w:rPr>
          <w:rFonts w:ascii="Times New Roman" w:hAnsi="Times New Roman" w:cs="Times New Roman"/>
          <w:sz w:val="24"/>
          <w:szCs w:val="24"/>
        </w:rPr>
        <w:t xml:space="preserve"> Burke, and Mirabeau, it has proved no constitutional threat, but became an organization devoted to principles Jefferson himself approved,</w:t>
      </w:r>
      <w:r>
        <w:rPr>
          <w:rFonts w:ascii="Times New Roman" w:hAnsi="Times New Roman" w:cs="Times New Roman"/>
          <w:sz w:val="24"/>
          <w:szCs w:val="24"/>
        </w:rPr>
        <w:t xml:space="preserve"> </w:t>
      </w:r>
      <w:r w:rsidRPr="00AC500D">
        <w:rPr>
          <w:rFonts w:ascii="Times New Roman" w:hAnsi="Times New Roman" w:cs="Times New Roman"/>
          <w:sz w:val="24"/>
          <w:szCs w:val="24"/>
        </w:rPr>
        <w:t>the principles of the revolution, the preservation of history, and the diffusion of historical knowledge."</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As our founding fathers look down on this world now and see so many countries struggling to manage their newly acquired freedom, I'm sure in their hearts they are cheering them on and reminding our own beloved country that the price of liberty is eternal vigilance - and a lot of work!</w:t>
      </w:r>
    </w:p>
    <w:p w:rsidR="00D60619" w:rsidRPr="00AC500D" w:rsidRDefault="00D60619" w:rsidP="00D60619">
      <w:pPr>
        <w:ind w:left="4320" w:right="720" w:firstLine="720"/>
        <w:rPr>
          <w:rFonts w:ascii="Times New Roman" w:hAnsi="Times New Roman" w:cs="Times New Roman"/>
          <w:sz w:val="24"/>
          <w:szCs w:val="24"/>
        </w:rPr>
      </w:pPr>
    </w:p>
    <w:p w:rsidR="00D60619" w:rsidRPr="00AC500D" w:rsidRDefault="00D60619" w:rsidP="00D60619">
      <w:pPr>
        <w:ind w:left="4320" w:right="720" w:firstLine="720"/>
        <w:rPr>
          <w:rFonts w:ascii="Times New Roman" w:hAnsi="Times New Roman" w:cs="Times New Roman"/>
          <w:sz w:val="24"/>
          <w:szCs w:val="24"/>
        </w:rPr>
      </w:pPr>
      <w:r w:rsidRPr="00AC500D">
        <w:rPr>
          <w:rFonts w:ascii="Times New Roman" w:hAnsi="Times New Roman" w:cs="Times New Roman"/>
          <w:sz w:val="24"/>
          <w:szCs w:val="24"/>
        </w:rPr>
        <w:t>January, 1990</w:t>
      </w:r>
    </w:p>
    <w:p w:rsidR="00D60619" w:rsidRPr="00AC500D" w:rsidRDefault="00D60619" w:rsidP="00D60619">
      <w:pPr>
        <w:ind w:left="720" w:right="720" w:firstLine="720"/>
        <w:rPr>
          <w:rFonts w:ascii="Times New Roman" w:hAnsi="Times New Roman" w:cs="Times New Roman"/>
          <w:sz w:val="24"/>
          <w:szCs w:val="24"/>
        </w:rPr>
      </w:pPr>
    </w:p>
    <w:p w:rsidR="006C60CC" w:rsidRPr="00E108D0" w:rsidRDefault="00D60619" w:rsidP="00E108D0">
      <w:pPr>
        <w:jc w:val="center"/>
        <w:rPr>
          <w:rFonts w:ascii="Times New Roman" w:hAnsi="Times New Roman" w:cs="Times New Roman"/>
          <w:b/>
          <w:sz w:val="36"/>
          <w:szCs w:val="24"/>
        </w:rPr>
      </w:pPr>
      <w:r>
        <w:rPr>
          <w:rFonts w:ascii="Times New Roman" w:hAnsi="Times New Roman" w:cs="Times New Roman"/>
          <w:i/>
        </w:rPr>
        <w:br w:type="page"/>
      </w:r>
      <w:r w:rsidR="006C60CC" w:rsidRPr="00E108D0">
        <w:rPr>
          <w:rFonts w:ascii="Times New Roman" w:hAnsi="Times New Roman" w:cs="Times New Roman"/>
          <w:b/>
          <w:sz w:val="36"/>
          <w:szCs w:val="24"/>
        </w:rPr>
        <w:lastRenderedPageBreak/>
        <w:t>SANTA ELENA</w:t>
      </w:r>
    </w:p>
    <w:p w:rsidR="006C60CC" w:rsidRPr="00E108D0" w:rsidRDefault="006C60CC" w:rsidP="00E108D0">
      <w:pPr>
        <w:spacing w:after="0"/>
        <w:jc w:val="center"/>
        <w:rPr>
          <w:rFonts w:ascii="Times New Roman" w:hAnsi="Times New Roman" w:cs="Times New Roman"/>
          <w:i/>
          <w:sz w:val="32"/>
          <w:szCs w:val="24"/>
        </w:rPr>
      </w:pPr>
      <w:r w:rsidRPr="00E108D0">
        <w:rPr>
          <w:rFonts w:ascii="Times New Roman" w:hAnsi="Times New Roman" w:cs="Times New Roman"/>
          <w:i/>
          <w:sz w:val="32"/>
          <w:szCs w:val="24"/>
        </w:rPr>
        <w:t>Pierson R. Davis, Honorary Governor</w:t>
      </w:r>
    </w:p>
    <w:p w:rsidR="006C60CC" w:rsidRPr="00E108D0" w:rsidRDefault="006C60CC" w:rsidP="00E108D0">
      <w:pPr>
        <w:spacing w:after="0"/>
        <w:jc w:val="center"/>
        <w:rPr>
          <w:rFonts w:ascii="Times New Roman" w:hAnsi="Times New Roman" w:cs="Times New Roman"/>
          <w:i/>
          <w:sz w:val="32"/>
          <w:szCs w:val="24"/>
        </w:rPr>
      </w:pPr>
      <w:r w:rsidRPr="00E108D0">
        <w:rPr>
          <w:rFonts w:ascii="Times New Roman" w:hAnsi="Times New Roman" w:cs="Times New Roman"/>
          <w:i/>
          <w:sz w:val="32"/>
          <w:szCs w:val="24"/>
        </w:rPr>
        <w:t>Society of Colonial Wars in the State of Ohio</w:t>
      </w:r>
    </w:p>
    <w:p w:rsidR="006C60CC" w:rsidRDefault="006C60CC" w:rsidP="00E108D0">
      <w:pPr>
        <w:rPr>
          <w:rFonts w:ascii="Times New Roman" w:hAnsi="Times New Roman" w:cs="Times New Roman"/>
          <w:sz w:val="24"/>
          <w:szCs w:val="24"/>
        </w:rPr>
      </w:pPr>
    </w:p>
    <w:p w:rsidR="006C60CC" w:rsidRPr="00BF33DF" w:rsidRDefault="006C60CC" w:rsidP="00E108D0">
      <w:pPr>
        <w:jc w:val="center"/>
        <w:rPr>
          <w:rFonts w:ascii="Times New Roman" w:hAnsi="Times New Roman" w:cs="Times New Roman"/>
          <w:sz w:val="24"/>
          <w:szCs w:val="24"/>
        </w:rPr>
      </w:pPr>
      <w:r w:rsidRPr="00BF33DF">
        <w:rPr>
          <w:rFonts w:ascii="Times New Roman" w:hAnsi="Times New Roman" w:cs="Times New Roman"/>
          <w:sz w:val="24"/>
          <w:szCs w:val="24"/>
        </w:rPr>
        <w:t>PROLOGUE</w:t>
      </w:r>
    </w:p>
    <w:p w:rsidR="006C60CC" w:rsidRPr="00BF33DF" w:rsidRDefault="006C60CC" w:rsidP="00E108D0">
      <w:pPr>
        <w:spacing w:after="0"/>
        <w:jc w:val="center"/>
        <w:rPr>
          <w:rFonts w:ascii="Times New Roman" w:hAnsi="Times New Roman" w:cs="Times New Roman"/>
          <w:i/>
          <w:sz w:val="24"/>
          <w:szCs w:val="24"/>
        </w:rPr>
      </w:pPr>
      <w:r w:rsidRPr="00BF33DF">
        <w:rPr>
          <w:rFonts w:ascii="Times New Roman" w:hAnsi="Times New Roman" w:cs="Times New Roman"/>
          <w:i/>
          <w:sz w:val="24"/>
          <w:szCs w:val="24"/>
        </w:rPr>
        <w:t>As for man, his days are as grass;</w:t>
      </w:r>
    </w:p>
    <w:p w:rsidR="006C60CC" w:rsidRPr="00BF33DF" w:rsidRDefault="006C60CC" w:rsidP="00E108D0">
      <w:pPr>
        <w:spacing w:after="0"/>
        <w:jc w:val="center"/>
        <w:rPr>
          <w:rFonts w:ascii="Times New Roman" w:hAnsi="Times New Roman" w:cs="Times New Roman"/>
          <w:i/>
          <w:sz w:val="24"/>
          <w:szCs w:val="24"/>
        </w:rPr>
      </w:pPr>
      <w:proofErr w:type="gramStart"/>
      <w:r w:rsidRPr="00BF33DF">
        <w:rPr>
          <w:rFonts w:ascii="Times New Roman" w:hAnsi="Times New Roman" w:cs="Times New Roman"/>
          <w:i/>
          <w:sz w:val="24"/>
          <w:szCs w:val="24"/>
        </w:rPr>
        <w:t xml:space="preserve">As a flower of the field, so he </w:t>
      </w:r>
      <w:proofErr w:type="spellStart"/>
      <w:r w:rsidRPr="00BF33DF">
        <w:rPr>
          <w:rFonts w:ascii="Times New Roman" w:hAnsi="Times New Roman" w:cs="Times New Roman"/>
          <w:i/>
          <w:sz w:val="24"/>
          <w:szCs w:val="24"/>
        </w:rPr>
        <w:t>flouisheth</w:t>
      </w:r>
      <w:proofErr w:type="spellEnd"/>
      <w:r w:rsidRPr="00BF33DF">
        <w:rPr>
          <w:rFonts w:ascii="Times New Roman" w:hAnsi="Times New Roman" w:cs="Times New Roman"/>
          <w:i/>
          <w:sz w:val="24"/>
          <w:szCs w:val="24"/>
        </w:rPr>
        <w:t>.</w:t>
      </w:r>
      <w:proofErr w:type="gramEnd"/>
    </w:p>
    <w:p w:rsidR="006C60CC" w:rsidRPr="00BF33DF" w:rsidRDefault="006C60CC" w:rsidP="00E108D0">
      <w:pPr>
        <w:spacing w:after="0"/>
        <w:jc w:val="center"/>
        <w:rPr>
          <w:rFonts w:ascii="Times New Roman" w:hAnsi="Times New Roman" w:cs="Times New Roman"/>
          <w:i/>
          <w:sz w:val="24"/>
          <w:szCs w:val="24"/>
        </w:rPr>
      </w:pPr>
    </w:p>
    <w:p w:rsidR="006C60CC" w:rsidRPr="00BF33DF" w:rsidRDefault="006C60CC" w:rsidP="00E108D0">
      <w:pPr>
        <w:spacing w:after="0"/>
        <w:jc w:val="center"/>
        <w:rPr>
          <w:rFonts w:ascii="Times New Roman" w:hAnsi="Times New Roman" w:cs="Times New Roman"/>
          <w:i/>
          <w:sz w:val="24"/>
          <w:szCs w:val="24"/>
        </w:rPr>
      </w:pPr>
      <w:r w:rsidRPr="00BF33DF">
        <w:rPr>
          <w:rFonts w:ascii="Times New Roman" w:hAnsi="Times New Roman" w:cs="Times New Roman"/>
          <w:i/>
          <w:sz w:val="24"/>
          <w:szCs w:val="24"/>
        </w:rPr>
        <w:t xml:space="preserve">For the wind </w:t>
      </w:r>
      <w:proofErr w:type="spellStart"/>
      <w:r w:rsidRPr="00BF33DF">
        <w:rPr>
          <w:rFonts w:ascii="Times New Roman" w:hAnsi="Times New Roman" w:cs="Times New Roman"/>
          <w:i/>
          <w:sz w:val="24"/>
          <w:szCs w:val="24"/>
        </w:rPr>
        <w:t>passeth</w:t>
      </w:r>
      <w:proofErr w:type="spellEnd"/>
      <w:r w:rsidRPr="00BF33DF">
        <w:rPr>
          <w:rFonts w:ascii="Times New Roman" w:hAnsi="Times New Roman" w:cs="Times New Roman"/>
          <w:i/>
          <w:sz w:val="24"/>
          <w:szCs w:val="24"/>
        </w:rPr>
        <w:t xml:space="preserve"> over it and it is gone:</w:t>
      </w:r>
    </w:p>
    <w:p w:rsidR="006C60CC" w:rsidRPr="00BF33DF" w:rsidRDefault="006C60CC" w:rsidP="00E108D0">
      <w:pPr>
        <w:spacing w:after="0"/>
        <w:jc w:val="center"/>
        <w:rPr>
          <w:rFonts w:ascii="Times New Roman" w:hAnsi="Times New Roman" w:cs="Times New Roman"/>
          <w:i/>
          <w:sz w:val="24"/>
          <w:szCs w:val="24"/>
        </w:rPr>
      </w:pPr>
      <w:r w:rsidRPr="00BF33DF">
        <w:rPr>
          <w:rFonts w:ascii="Times New Roman" w:hAnsi="Times New Roman" w:cs="Times New Roman"/>
          <w:i/>
          <w:sz w:val="24"/>
          <w:szCs w:val="24"/>
        </w:rPr>
        <w:t>And the place thereof shall know it no more.</w:t>
      </w:r>
    </w:p>
    <w:p w:rsidR="006C60CC" w:rsidRPr="00BF33DF" w:rsidRDefault="006C60CC" w:rsidP="00E108D0">
      <w:pPr>
        <w:ind w:firstLine="720"/>
        <w:rPr>
          <w:rFonts w:ascii="Times New Roman" w:hAnsi="Times New Roman" w:cs="Times New Roman"/>
          <w:sz w:val="24"/>
          <w:szCs w:val="24"/>
        </w:rPr>
      </w:pPr>
    </w:p>
    <w:p w:rsidR="006C60CC" w:rsidRPr="000513B2"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t>“</w:t>
      </w:r>
      <w:proofErr w:type="gramStart"/>
      <w:r w:rsidRPr="000513B2">
        <w:rPr>
          <w:rFonts w:ascii="Times New Roman" w:hAnsi="Times New Roman" w:cs="Times New Roman"/>
          <w:i/>
          <w:sz w:val="24"/>
          <w:szCs w:val="24"/>
        </w:rPr>
        <w:t>Your</w:t>
      </w:r>
      <w:proofErr w:type="gramEnd"/>
      <w:r w:rsidRPr="000513B2">
        <w:rPr>
          <w:rFonts w:ascii="Times New Roman" w:hAnsi="Times New Roman" w:cs="Times New Roman"/>
          <w:i/>
          <w:sz w:val="24"/>
          <w:szCs w:val="24"/>
        </w:rPr>
        <w:t xml:space="preserve"> </w:t>
      </w:r>
      <w:proofErr w:type="spellStart"/>
      <w:r w:rsidRPr="000513B2">
        <w:rPr>
          <w:rFonts w:ascii="Times New Roman" w:hAnsi="Times New Roman" w:cs="Times New Roman"/>
          <w:i/>
          <w:sz w:val="24"/>
          <w:szCs w:val="24"/>
        </w:rPr>
        <w:t>Excellencies</w:t>
      </w:r>
      <w:proofErr w:type="spellEnd"/>
      <w:r w:rsidRPr="000513B2">
        <w:rPr>
          <w:rFonts w:ascii="Times New Roman" w:hAnsi="Times New Roman" w:cs="Times New Roman"/>
          <w:i/>
          <w:sz w:val="24"/>
          <w:szCs w:val="24"/>
        </w:rPr>
        <w:t>, you have asked me to witness to the conditions at Fort San Felipe and the town of Santa Elena which the Fort protects</w:t>
      </w:r>
      <w:r>
        <w:rPr>
          <w:rFonts w:ascii="Times New Roman" w:hAnsi="Times New Roman" w:cs="Times New Roman"/>
          <w:i/>
          <w:sz w:val="24"/>
          <w:szCs w:val="24"/>
        </w:rPr>
        <w:t>,</w:t>
      </w:r>
      <w:r w:rsidRPr="000513B2">
        <w:rPr>
          <w:rFonts w:ascii="Times New Roman" w:hAnsi="Times New Roman" w:cs="Times New Roman"/>
          <w:i/>
          <w:sz w:val="24"/>
          <w:szCs w:val="24"/>
        </w:rPr>
        <w:t xml:space="preserve"> as to the physical emotional and moral circumstances. This is the most northern and distant outpost and settlement in la Florida. To help me keep everything in proper order I ask you to let me start as early as the first efforts to establish this Fort as his </w:t>
      </w:r>
      <w:proofErr w:type="gramStart"/>
      <w:r w:rsidRPr="000513B2">
        <w:rPr>
          <w:rFonts w:ascii="Times New Roman" w:hAnsi="Times New Roman" w:cs="Times New Roman"/>
          <w:i/>
          <w:sz w:val="24"/>
          <w:szCs w:val="24"/>
        </w:rPr>
        <w:t>Majesty 's</w:t>
      </w:r>
      <w:proofErr w:type="gramEnd"/>
      <w:r w:rsidRPr="000513B2">
        <w:rPr>
          <w:rFonts w:ascii="Times New Roman" w:hAnsi="Times New Roman" w:cs="Times New Roman"/>
          <w:i/>
          <w:sz w:val="24"/>
          <w:szCs w:val="24"/>
        </w:rPr>
        <w:t xml:space="preserve"> </w:t>
      </w:r>
      <w:r>
        <w:rPr>
          <w:rFonts w:ascii="Times New Roman" w:hAnsi="Times New Roman" w:cs="Times New Roman"/>
          <w:i/>
          <w:sz w:val="24"/>
          <w:szCs w:val="24"/>
        </w:rPr>
        <w:t>“</w:t>
      </w:r>
      <w:r w:rsidRPr="000513B2">
        <w:rPr>
          <w:rFonts w:ascii="Times New Roman" w:hAnsi="Times New Roman" w:cs="Times New Roman"/>
          <w:i/>
          <w:sz w:val="24"/>
          <w:szCs w:val="24"/>
        </w:rPr>
        <w:t xml:space="preserve">window on the Atlantic </w:t>
      </w:r>
      <w:r>
        <w:rPr>
          <w:rFonts w:ascii="Times New Roman" w:hAnsi="Times New Roman" w:cs="Times New Roman"/>
          <w:i/>
          <w:sz w:val="24"/>
          <w:szCs w:val="24"/>
        </w:rPr>
        <w:t>“</w:t>
      </w:r>
      <w:r w:rsidRPr="000513B2">
        <w:rPr>
          <w:rFonts w:ascii="Times New Roman" w:hAnsi="Times New Roman" w:cs="Times New Roman"/>
          <w:i/>
          <w:sz w:val="24"/>
          <w:szCs w:val="24"/>
        </w:rPr>
        <w:t>as he calls Santa Elena. That will make my witness more orderly and accurate.</w:t>
      </w:r>
    </w:p>
    <w:p w:rsidR="006C60CC" w:rsidRPr="000513B2" w:rsidRDefault="006C60CC" w:rsidP="00E108D0">
      <w:pPr>
        <w:ind w:firstLine="720"/>
        <w:rPr>
          <w:rFonts w:ascii="Times New Roman" w:hAnsi="Times New Roman" w:cs="Times New Roman"/>
          <w:i/>
          <w:sz w:val="24"/>
          <w:szCs w:val="24"/>
        </w:rPr>
      </w:pPr>
      <w:r w:rsidRPr="000513B2">
        <w:rPr>
          <w:rFonts w:ascii="Times New Roman" w:hAnsi="Times New Roman" w:cs="Times New Roman"/>
          <w:i/>
          <w:sz w:val="24"/>
          <w:szCs w:val="24"/>
        </w:rPr>
        <w:t xml:space="preserve">As your </w:t>
      </w:r>
      <w:proofErr w:type="spellStart"/>
      <w:r w:rsidRPr="000513B2">
        <w:rPr>
          <w:rFonts w:ascii="Times New Roman" w:hAnsi="Times New Roman" w:cs="Times New Roman"/>
          <w:i/>
          <w:sz w:val="24"/>
          <w:szCs w:val="24"/>
        </w:rPr>
        <w:t>Excellencies</w:t>
      </w:r>
      <w:proofErr w:type="spellEnd"/>
      <w:r w:rsidRPr="000513B2">
        <w:rPr>
          <w:rFonts w:ascii="Times New Roman" w:hAnsi="Times New Roman" w:cs="Times New Roman"/>
          <w:i/>
          <w:sz w:val="24"/>
          <w:szCs w:val="24"/>
        </w:rPr>
        <w:t xml:space="preserve"> well know we have the oldest town in the New World, on the island of Hispaniola, and have towns and enterprises elsewhere in New Spain that bring great wealth to Spain and his Majesty. Our treasure fleets must cross the Caribbean then sail north along the coast of la Florida until they reach the Westerlies which will drive them across the Atlantic and home. The Westerlies will occur anywhere from Punta Santa Elena, which was named by Captain Pedro </w:t>
      </w:r>
      <w:proofErr w:type="spellStart"/>
      <w:r w:rsidRPr="000513B2">
        <w:rPr>
          <w:rFonts w:ascii="Times New Roman" w:hAnsi="Times New Roman" w:cs="Times New Roman"/>
          <w:i/>
          <w:sz w:val="24"/>
          <w:szCs w:val="24"/>
        </w:rPr>
        <w:t>Quexos</w:t>
      </w:r>
      <w:proofErr w:type="spellEnd"/>
      <w:r w:rsidRPr="000513B2">
        <w:rPr>
          <w:rFonts w:ascii="Times New Roman" w:hAnsi="Times New Roman" w:cs="Times New Roman"/>
          <w:i/>
          <w:sz w:val="24"/>
          <w:szCs w:val="24"/>
        </w:rPr>
        <w:t xml:space="preserve"> when he sighted a headland on August 18, 1525 on the feast of Santa Elena and - - - - -</w:t>
      </w:r>
    </w:p>
    <w:p w:rsidR="006C60CC"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t>“</w:t>
      </w:r>
      <w:r w:rsidRPr="000513B2">
        <w:rPr>
          <w:rFonts w:ascii="Times New Roman" w:hAnsi="Times New Roman" w:cs="Times New Roman"/>
          <w:i/>
          <w:sz w:val="24"/>
          <w:szCs w:val="24"/>
        </w:rPr>
        <w:t xml:space="preserve">Yes, your Excellency, I will try to hurry, if you will bear with me for a little while - - - and he named it Punta Santa Elena. For ten years starting in 1550 his Majesty tried to get our bureaucracy to go to Santa Elena and provide his 'window on the Atlantic'. He told Luis de Velasco, Viceroy of New Spain, to send Tristan de Luna and Angel de </w:t>
      </w:r>
      <w:proofErr w:type="spellStart"/>
      <w:r w:rsidRPr="000513B2">
        <w:rPr>
          <w:rFonts w:ascii="Times New Roman" w:hAnsi="Times New Roman" w:cs="Times New Roman"/>
          <w:i/>
          <w:sz w:val="24"/>
          <w:szCs w:val="24"/>
        </w:rPr>
        <w:t>Villefane</w:t>
      </w:r>
      <w:proofErr w:type="spellEnd"/>
      <w:r w:rsidRPr="000513B2">
        <w:rPr>
          <w:rFonts w:ascii="Times New Roman" w:hAnsi="Times New Roman" w:cs="Times New Roman"/>
          <w:i/>
          <w:sz w:val="24"/>
          <w:szCs w:val="24"/>
        </w:rPr>
        <w:t xml:space="preserve"> to Santa Elena as governor of his provinces de la Florida Punta Santa Elena and they ended up setting up a fort on the West Coast of Florida. Finally </w:t>
      </w:r>
      <w:proofErr w:type="spellStart"/>
      <w:r w:rsidRPr="000513B2">
        <w:rPr>
          <w:rFonts w:ascii="Times New Roman" w:hAnsi="Times New Roman" w:cs="Times New Roman"/>
          <w:i/>
          <w:sz w:val="24"/>
          <w:szCs w:val="24"/>
        </w:rPr>
        <w:t>Villefane</w:t>
      </w:r>
      <w:proofErr w:type="spellEnd"/>
      <w:r w:rsidRPr="000513B2">
        <w:rPr>
          <w:rFonts w:ascii="Times New Roman" w:hAnsi="Times New Roman" w:cs="Times New Roman"/>
          <w:i/>
          <w:sz w:val="24"/>
          <w:szCs w:val="24"/>
        </w:rPr>
        <w:t xml:space="preserve"> reached the harbor at Punta Santa Elena and a great hurricane destroyed three ships and killed twenty-six men and that was the end of the expedition.</w:t>
      </w:r>
    </w:p>
    <w:p w:rsidR="006C60CC"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br w:type="page"/>
      </w:r>
      <w:r>
        <w:rPr>
          <w:rFonts w:ascii="Times New Roman" w:hAnsi="Times New Roman" w:cs="Times New Roman"/>
          <w:i/>
          <w:noProof/>
          <w:sz w:val="24"/>
          <w:szCs w:val="24"/>
        </w:rPr>
        <w:lastRenderedPageBreak/>
        <w:drawing>
          <wp:inline distT="0" distB="0" distL="0" distR="0" wp14:anchorId="1E44153F" wp14:editId="34EFC24B">
            <wp:extent cx="6229096" cy="8565819"/>
            <wp:effectExtent l="0" t="0" r="63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a:blip r:embed="rId7">
                      <a:extLst>
                        <a:ext uri="{28A0092B-C50C-407E-A947-70E740481C1C}">
                          <a14:useLocalDpi xmlns:a14="http://schemas.microsoft.com/office/drawing/2010/main" val="0"/>
                        </a:ext>
                      </a:extLst>
                    </a:blip>
                    <a:stretch>
                      <a:fillRect/>
                    </a:stretch>
                  </pic:blipFill>
                  <pic:spPr>
                    <a:xfrm>
                      <a:off x="0" y="0"/>
                      <a:ext cx="6235552" cy="8574696"/>
                    </a:xfrm>
                    <a:prstGeom prst="rect">
                      <a:avLst/>
                    </a:prstGeom>
                  </pic:spPr>
                </pic:pic>
              </a:graphicData>
            </a:graphic>
          </wp:inline>
        </w:drawing>
      </w:r>
    </w:p>
    <w:p w:rsidR="006C60CC" w:rsidRPr="000513B2" w:rsidRDefault="006C60CC" w:rsidP="00E108D0">
      <w:pPr>
        <w:ind w:firstLine="720"/>
        <w:rPr>
          <w:rFonts w:ascii="Times New Roman" w:hAnsi="Times New Roman" w:cs="Times New Roman"/>
          <w:i/>
          <w:sz w:val="24"/>
          <w:szCs w:val="24"/>
        </w:rPr>
      </w:pPr>
    </w:p>
    <w:p w:rsidR="006C60CC" w:rsidRPr="000513B2"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t>“</w:t>
      </w:r>
      <w:r w:rsidRPr="000513B2">
        <w:rPr>
          <w:rFonts w:ascii="Times New Roman" w:hAnsi="Times New Roman" w:cs="Times New Roman"/>
          <w:i/>
          <w:sz w:val="24"/>
          <w:szCs w:val="24"/>
        </w:rPr>
        <w:t>Two years later - - - -</w:t>
      </w:r>
      <w:r>
        <w:rPr>
          <w:rFonts w:ascii="Times New Roman" w:hAnsi="Times New Roman" w:cs="Times New Roman"/>
          <w:i/>
          <w:sz w:val="24"/>
          <w:szCs w:val="24"/>
        </w:rPr>
        <w:t>”</w:t>
      </w:r>
    </w:p>
    <w:p w:rsidR="006C60CC" w:rsidRPr="000513B2"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t>“</w:t>
      </w:r>
      <w:r w:rsidRPr="000513B2">
        <w:rPr>
          <w:rFonts w:ascii="Times New Roman" w:hAnsi="Times New Roman" w:cs="Times New Roman"/>
          <w:i/>
          <w:sz w:val="24"/>
          <w:szCs w:val="24"/>
        </w:rPr>
        <w:t>Yes your Excellency I am trying to show how difficult that adventure has been.</w:t>
      </w:r>
    </w:p>
    <w:p w:rsidR="006C60CC" w:rsidRPr="000513B2"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t>“</w:t>
      </w:r>
      <w:r w:rsidRPr="000513B2">
        <w:rPr>
          <w:rFonts w:ascii="Times New Roman" w:hAnsi="Times New Roman" w:cs="Times New Roman"/>
          <w:i/>
          <w:sz w:val="24"/>
          <w:szCs w:val="24"/>
        </w:rPr>
        <w:t xml:space="preserve">Two years later that French infidel, Protestant, privateer Jean </w:t>
      </w:r>
      <w:proofErr w:type="spellStart"/>
      <w:r w:rsidRPr="000513B2">
        <w:rPr>
          <w:rFonts w:ascii="Times New Roman" w:hAnsi="Times New Roman" w:cs="Times New Roman"/>
          <w:i/>
          <w:sz w:val="24"/>
          <w:szCs w:val="24"/>
        </w:rPr>
        <w:t>Ribaut</w:t>
      </w:r>
      <w:proofErr w:type="spellEnd"/>
      <w:r w:rsidRPr="000513B2">
        <w:rPr>
          <w:rFonts w:ascii="Times New Roman" w:hAnsi="Times New Roman" w:cs="Times New Roman"/>
          <w:i/>
          <w:sz w:val="24"/>
          <w:szCs w:val="24"/>
        </w:rPr>
        <w:t xml:space="preserve"> was able to build a fort right where his Majesty wanted to build Santa Elena and he named the harbor area Port Royal and it is still called that and he called his fort </w:t>
      </w:r>
      <w:proofErr w:type="spellStart"/>
      <w:r w:rsidRPr="000513B2">
        <w:rPr>
          <w:rFonts w:ascii="Times New Roman" w:hAnsi="Times New Roman" w:cs="Times New Roman"/>
          <w:i/>
          <w:sz w:val="24"/>
          <w:szCs w:val="24"/>
        </w:rPr>
        <w:t>Charlesfort</w:t>
      </w:r>
      <w:proofErr w:type="spellEnd"/>
      <w:r w:rsidRPr="000513B2">
        <w:rPr>
          <w:rFonts w:ascii="Times New Roman" w:hAnsi="Times New Roman" w:cs="Times New Roman"/>
          <w:i/>
          <w:sz w:val="24"/>
          <w:szCs w:val="24"/>
        </w:rPr>
        <w:t xml:space="preserve"> and it lasted for only a year when the bungling French had to leave.</w:t>
      </w:r>
    </w:p>
    <w:p w:rsidR="006C60CC" w:rsidRPr="000513B2"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t>“</w:t>
      </w:r>
      <w:r w:rsidRPr="000513B2">
        <w:rPr>
          <w:rFonts w:ascii="Times New Roman" w:hAnsi="Times New Roman" w:cs="Times New Roman"/>
          <w:i/>
          <w:sz w:val="24"/>
          <w:szCs w:val="24"/>
        </w:rPr>
        <w:t xml:space="preserve">His Majesty ordered Governor </w:t>
      </w:r>
      <w:proofErr w:type="spellStart"/>
      <w:r w:rsidRPr="000513B2">
        <w:rPr>
          <w:rFonts w:ascii="Times New Roman" w:hAnsi="Times New Roman" w:cs="Times New Roman"/>
          <w:i/>
          <w:sz w:val="24"/>
          <w:szCs w:val="24"/>
        </w:rPr>
        <w:t>Mazariego</w:t>
      </w:r>
      <w:proofErr w:type="spellEnd"/>
      <w:r w:rsidRPr="000513B2">
        <w:rPr>
          <w:rFonts w:ascii="Times New Roman" w:hAnsi="Times New Roman" w:cs="Times New Roman"/>
          <w:i/>
          <w:sz w:val="24"/>
          <w:szCs w:val="24"/>
        </w:rPr>
        <w:t xml:space="preserve"> to send a Cuban force to destroy the French settlement and deliver justice fit for the Protestant trespassers and he sent Don Hernando de </w:t>
      </w:r>
      <w:proofErr w:type="spellStart"/>
      <w:r w:rsidRPr="000513B2">
        <w:rPr>
          <w:rFonts w:ascii="Times New Roman" w:hAnsi="Times New Roman" w:cs="Times New Roman"/>
          <w:i/>
          <w:sz w:val="24"/>
          <w:szCs w:val="24"/>
        </w:rPr>
        <w:t>Maurique</w:t>
      </w:r>
      <w:proofErr w:type="spellEnd"/>
      <w:r w:rsidRPr="000513B2">
        <w:rPr>
          <w:rFonts w:ascii="Times New Roman" w:hAnsi="Times New Roman" w:cs="Times New Roman"/>
          <w:i/>
          <w:sz w:val="24"/>
          <w:szCs w:val="24"/>
        </w:rPr>
        <w:t xml:space="preserve"> Rojas and the frigate </w:t>
      </w:r>
      <w:r>
        <w:rPr>
          <w:rFonts w:ascii="Times New Roman" w:hAnsi="Times New Roman" w:cs="Times New Roman"/>
          <w:i/>
          <w:sz w:val="24"/>
          <w:szCs w:val="24"/>
        </w:rPr>
        <w:t>“</w:t>
      </w:r>
      <w:proofErr w:type="spellStart"/>
      <w:r w:rsidRPr="000513B2">
        <w:rPr>
          <w:rFonts w:ascii="Times New Roman" w:hAnsi="Times New Roman" w:cs="Times New Roman"/>
          <w:i/>
          <w:sz w:val="24"/>
          <w:szCs w:val="24"/>
        </w:rPr>
        <w:t>Neustra</w:t>
      </w:r>
      <w:proofErr w:type="spellEnd"/>
      <w:r w:rsidRPr="000513B2">
        <w:rPr>
          <w:rFonts w:ascii="Times New Roman" w:hAnsi="Times New Roman" w:cs="Times New Roman"/>
          <w:i/>
          <w:sz w:val="24"/>
          <w:szCs w:val="24"/>
        </w:rPr>
        <w:t xml:space="preserve"> Senora de la Concepcion </w:t>
      </w:r>
      <w:r>
        <w:rPr>
          <w:rFonts w:ascii="Times New Roman" w:hAnsi="Times New Roman" w:cs="Times New Roman"/>
          <w:i/>
          <w:sz w:val="24"/>
          <w:szCs w:val="24"/>
        </w:rPr>
        <w:t>“</w:t>
      </w:r>
      <w:r w:rsidRPr="000513B2">
        <w:rPr>
          <w:rFonts w:ascii="Times New Roman" w:hAnsi="Times New Roman" w:cs="Times New Roman"/>
          <w:i/>
          <w:sz w:val="24"/>
          <w:szCs w:val="24"/>
        </w:rPr>
        <w:t>and my army unit to do his Majesty's bidding and - - - -.</w:t>
      </w:r>
    </w:p>
    <w:p w:rsidR="006C60CC" w:rsidRPr="000513B2"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t>“</w:t>
      </w:r>
      <w:r w:rsidRPr="000513B2">
        <w:rPr>
          <w:rFonts w:ascii="Times New Roman" w:hAnsi="Times New Roman" w:cs="Times New Roman"/>
          <w:i/>
          <w:sz w:val="24"/>
          <w:szCs w:val="24"/>
        </w:rPr>
        <w:t>Yes your Excellency, I am getting to Santa Elena but I do have to keep it straight in my mind.</w:t>
      </w:r>
    </w:p>
    <w:p w:rsidR="006C60CC" w:rsidRPr="000513B2"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t>“</w:t>
      </w:r>
      <w:r w:rsidRPr="000513B2">
        <w:rPr>
          <w:rFonts w:ascii="Times New Roman" w:hAnsi="Times New Roman" w:cs="Times New Roman"/>
          <w:i/>
          <w:sz w:val="24"/>
          <w:szCs w:val="24"/>
        </w:rPr>
        <w:t xml:space="preserve">When we reached </w:t>
      </w:r>
      <w:proofErr w:type="spellStart"/>
      <w:r w:rsidRPr="000513B2">
        <w:rPr>
          <w:rFonts w:ascii="Times New Roman" w:hAnsi="Times New Roman" w:cs="Times New Roman"/>
          <w:i/>
          <w:sz w:val="24"/>
          <w:szCs w:val="24"/>
        </w:rPr>
        <w:t>Charlesfort</w:t>
      </w:r>
      <w:proofErr w:type="spellEnd"/>
      <w:r w:rsidRPr="000513B2">
        <w:rPr>
          <w:rFonts w:ascii="Times New Roman" w:hAnsi="Times New Roman" w:cs="Times New Roman"/>
          <w:i/>
          <w:sz w:val="24"/>
          <w:szCs w:val="24"/>
        </w:rPr>
        <w:t xml:space="preserve"> in June 1564, we burned the fort, found a column erected by </w:t>
      </w:r>
      <w:proofErr w:type="spellStart"/>
      <w:r w:rsidRPr="000513B2">
        <w:rPr>
          <w:rFonts w:ascii="Times New Roman" w:hAnsi="Times New Roman" w:cs="Times New Roman"/>
          <w:i/>
          <w:sz w:val="24"/>
          <w:szCs w:val="24"/>
        </w:rPr>
        <w:t>Ribaut</w:t>
      </w:r>
      <w:proofErr w:type="spellEnd"/>
      <w:r w:rsidRPr="000513B2">
        <w:rPr>
          <w:rFonts w:ascii="Times New Roman" w:hAnsi="Times New Roman" w:cs="Times New Roman"/>
          <w:i/>
          <w:sz w:val="24"/>
          <w:szCs w:val="24"/>
        </w:rPr>
        <w:t xml:space="preserve"> and found a Frenchman named </w:t>
      </w:r>
      <w:proofErr w:type="spellStart"/>
      <w:r w:rsidRPr="000513B2">
        <w:rPr>
          <w:rFonts w:ascii="Times New Roman" w:hAnsi="Times New Roman" w:cs="Times New Roman"/>
          <w:i/>
          <w:sz w:val="24"/>
          <w:szCs w:val="24"/>
        </w:rPr>
        <w:t>Roufi</w:t>
      </w:r>
      <w:proofErr w:type="spellEnd"/>
      <w:r w:rsidRPr="000513B2">
        <w:rPr>
          <w:rFonts w:ascii="Times New Roman" w:hAnsi="Times New Roman" w:cs="Times New Roman"/>
          <w:i/>
          <w:sz w:val="24"/>
          <w:szCs w:val="24"/>
        </w:rPr>
        <w:t xml:space="preserve"> and took both of them back to </w:t>
      </w:r>
      <w:proofErr w:type="spellStart"/>
      <w:r w:rsidRPr="000513B2">
        <w:rPr>
          <w:rFonts w:ascii="Times New Roman" w:hAnsi="Times New Roman" w:cs="Times New Roman"/>
          <w:i/>
          <w:sz w:val="24"/>
          <w:szCs w:val="24"/>
        </w:rPr>
        <w:t>Havanna</w:t>
      </w:r>
      <w:proofErr w:type="spellEnd"/>
      <w:r w:rsidRPr="000513B2">
        <w:rPr>
          <w:rFonts w:ascii="Times New Roman" w:hAnsi="Times New Roman" w:cs="Times New Roman"/>
          <w:i/>
          <w:sz w:val="24"/>
          <w:szCs w:val="24"/>
        </w:rPr>
        <w:t>.</w:t>
      </w:r>
    </w:p>
    <w:p w:rsidR="006C60CC" w:rsidRPr="000513B2" w:rsidRDefault="006C60CC" w:rsidP="00E108D0">
      <w:pPr>
        <w:ind w:firstLine="720"/>
        <w:rPr>
          <w:rFonts w:ascii="Times New Roman" w:hAnsi="Times New Roman" w:cs="Times New Roman"/>
          <w:i/>
          <w:sz w:val="24"/>
          <w:szCs w:val="24"/>
        </w:rPr>
      </w:pPr>
      <w:r w:rsidRPr="000513B2">
        <w:rPr>
          <w:rFonts w:ascii="Times New Roman" w:hAnsi="Times New Roman" w:cs="Times New Roman"/>
          <w:i/>
          <w:sz w:val="24"/>
          <w:szCs w:val="24"/>
        </w:rPr>
        <w:t xml:space="preserve">As your </w:t>
      </w:r>
      <w:proofErr w:type="spellStart"/>
      <w:r w:rsidRPr="000513B2">
        <w:rPr>
          <w:rFonts w:ascii="Times New Roman" w:hAnsi="Times New Roman" w:cs="Times New Roman"/>
          <w:i/>
          <w:sz w:val="24"/>
          <w:szCs w:val="24"/>
        </w:rPr>
        <w:t>Excellencies</w:t>
      </w:r>
      <w:proofErr w:type="spellEnd"/>
      <w:r w:rsidRPr="000513B2">
        <w:rPr>
          <w:rFonts w:ascii="Times New Roman" w:hAnsi="Times New Roman" w:cs="Times New Roman"/>
          <w:i/>
          <w:sz w:val="24"/>
          <w:szCs w:val="24"/>
        </w:rPr>
        <w:t xml:space="preserve"> know, </w:t>
      </w:r>
      <w:proofErr w:type="spellStart"/>
      <w:r w:rsidRPr="000513B2">
        <w:rPr>
          <w:rFonts w:ascii="Times New Roman" w:hAnsi="Times New Roman" w:cs="Times New Roman"/>
          <w:i/>
          <w:sz w:val="24"/>
          <w:szCs w:val="24"/>
        </w:rPr>
        <w:t>Ribaut</w:t>
      </w:r>
      <w:proofErr w:type="spellEnd"/>
      <w:r w:rsidRPr="000513B2">
        <w:rPr>
          <w:rFonts w:ascii="Times New Roman" w:hAnsi="Times New Roman" w:cs="Times New Roman"/>
          <w:i/>
          <w:sz w:val="24"/>
          <w:szCs w:val="24"/>
        </w:rPr>
        <w:t xml:space="preserve"> returned to reinforce Fort Caroline on the St. John's River and got there just before our great leader Pedro Menendez de Aviles arrived to destroy the fort. </w:t>
      </w:r>
      <w:proofErr w:type="spellStart"/>
      <w:r w:rsidRPr="000513B2">
        <w:rPr>
          <w:rFonts w:ascii="Times New Roman" w:hAnsi="Times New Roman" w:cs="Times New Roman"/>
          <w:i/>
          <w:sz w:val="24"/>
          <w:szCs w:val="24"/>
        </w:rPr>
        <w:t>Ribaut</w:t>
      </w:r>
      <w:proofErr w:type="spellEnd"/>
      <w:r w:rsidRPr="000513B2">
        <w:rPr>
          <w:rFonts w:ascii="Times New Roman" w:hAnsi="Times New Roman" w:cs="Times New Roman"/>
          <w:i/>
          <w:sz w:val="24"/>
          <w:szCs w:val="24"/>
        </w:rPr>
        <w:t xml:space="preserve"> went in search of us but was wrecked on the beach a few leagues south of the fort at San Augustan where Menendez had anchored our fleet. Then Menendez led his forces, of which I was one, overland and captured Fort Caroline and killed 132 of the men. We executed all those Protestant trespassers, destroyed the fort and took all the women and children back to Fort San Augustan. This was a great victory for Spain and his Majesty. The march we made in a great storm through the swamps and under­growth of those tropical forests was an amazing feat that could have happened on1y with God's </w:t>
      </w:r>
      <w:proofErr w:type="gramStart"/>
      <w:r w:rsidRPr="000513B2">
        <w:rPr>
          <w:rFonts w:ascii="Times New Roman" w:hAnsi="Times New Roman" w:cs="Times New Roman"/>
          <w:i/>
          <w:sz w:val="24"/>
          <w:szCs w:val="24"/>
        </w:rPr>
        <w:t>Greatest</w:t>
      </w:r>
      <w:proofErr w:type="gramEnd"/>
      <w:r w:rsidRPr="000513B2">
        <w:rPr>
          <w:rFonts w:ascii="Times New Roman" w:hAnsi="Times New Roman" w:cs="Times New Roman"/>
          <w:i/>
          <w:sz w:val="24"/>
          <w:szCs w:val="24"/>
        </w:rPr>
        <w:t xml:space="preserve"> blessing.</w:t>
      </w:r>
    </w:p>
    <w:p w:rsidR="006C60CC" w:rsidRPr="000513B2"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t>“</w:t>
      </w:r>
      <w:r w:rsidRPr="000513B2">
        <w:rPr>
          <w:rFonts w:ascii="Times New Roman" w:hAnsi="Times New Roman" w:cs="Times New Roman"/>
          <w:i/>
          <w:sz w:val="24"/>
          <w:szCs w:val="24"/>
        </w:rPr>
        <w:t xml:space="preserve">When we came back to St. Augustine we were told by Indians that </w:t>
      </w:r>
      <w:proofErr w:type="spellStart"/>
      <w:r w:rsidRPr="000513B2">
        <w:rPr>
          <w:rFonts w:ascii="Times New Roman" w:hAnsi="Times New Roman" w:cs="Times New Roman"/>
          <w:i/>
          <w:sz w:val="24"/>
          <w:szCs w:val="24"/>
        </w:rPr>
        <w:t>Ribaut</w:t>
      </w:r>
      <w:proofErr w:type="spellEnd"/>
      <w:r w:rsidRPr="000513B2">
        <w:rPr>
          <w:rFonts w:ascii="Times New Roman" w:hAnsi="Times New Roman" w:cs="Times New Roman"/>
          <w:i/>
          <w:sz w:val="24"/>
          <w:szCs w:val="24"/>
        </w:rPr>
        <w:t xml:space="preserve"> had lost his fleet in some hurricane and was stranded on the beach about 18 miles to the south and we attacked and after they surrendered we worked justice on most of them but </w:t>
      </w:r>
      <w:proofErr w:type="spellStart"/>
      <w:r w:rsidRPr="000513B2">
        <w:rPr>
          <w:rFonts w:ascii="Times New Roman" w:hAnsi="Times New Roman" w:cs="Times New Roman"/>
          <w:i/>
          <w:sz w:val="24"/>
          <w:szCs w:val="24"/>
        </w:rPr>
        <w:t>Ribaut</w:t>
      </w:r>
      <w:proofErr w:type="spellEnd"/>
      <w:r w:rsidRPr="000513B2">
        <w:rPr>
          <w:rFonts w:ascii="Times New Roman" w:hAnsi="Times New Roman" w:cs="Times New Roman"/>
          <w:i/>
          <w:sz w:val="24"/>
          <w:szCs w:val="24"/>
        </w:rPr>
        <w:t xml:space="preserve"> wasn't there. I remember October 11th that was the day that scoundrel </w:t>
      </w:r>
      <w:proofErr w:type="spellStart"/>
      <w:r w:rsidRPr="000513B2">
        <w:rPr>
          <w:rFonts w:ascii="Times New Roman" w:hAnsi="Times New Roman" w:cs="Times New Roman"/>
          <w:i/>
          <w:sz w:val="24"/>
          <w:szCs w:val="24"/>
        </w:rPr>
        <w:t>Ribaut</w:t>
      </w:r>
      <w:proofErr w:type="spellEnd"/>
      <w:r w:rsidRPr="000513B2">
        <w:rPr>
          <w:rFonts w:ascii="Times New Roman" w:hAnsi="Times New Roman" w:cs="Times New Roman"/>
          <w:i/>
          <w:sz w:val="24"/>
          <w:szCs w:val="24"/>
        </w:rPr>
        <w:t xml:space="preserve"> arrived at camp with the remains of his force and sued for peace and we worked the same justice on them.</w:t>
      </w:r>
    </w:p>
    <w:p w:rsidR="006C60CC" w:rsidRPr="000513B2" w:rsidRDefault="006C60CC" w:rsidP="00E108D0">
      <w:pPr>
        <w:ind w:firstLine="720"/>
        <w:rPr>
          <w:rFonts w:ascii="Times New Roman" w:hAnsi="Times New Roman" w:cs="Times New Roman"/>
          <w:i/>
          <w:sz w:val="24"/>
          <w:szCs w:val="24"/>
        </w:rPr>
      </w:pPr>
      <w:r w:rsidRPr="000513B2">
        <w:rPr>
          <w:rFonts w:ascii="Times New Roman" w:hAnsi="Times New Roman" w:cs="Times New Roman"/>
          <w:i/>
          <w:sz w:val="24"/>
          <w:szCs w:val="24"/>
        </w:rPr>
        <w:t xml:space="preserve">No your </w:t>
      </w:r>
      <w:proofErr w:type="spellStart"/>
      <w:r w:rsidRPr="000513B2">
        <w:rPr>
          <w:rFonts w:ascii="Times New Roman" w:hAnsi="Times New Roman" w:cs="Times New Roman"/>
          <w:i/>
          <w:sz w:val="24"/>
          <w:szCs w:val="24"/>
        </w:rPr>
        <w:t>Excellencies</w:t>
      </w:r>
      <w:proofErr w:type="spellEnd"/>
      <w:r w:rsidRPr="000513B2">
        <w:rPr>
          <w:rFonts w:ascii="Times New Roman" w:hAnsi="Times New Roman" w:cs="Times New Roman"/>
          <w:i/>
          <w:sz w:val="24"/>
          <w:szCs w:val="24"/>
        </w:rPr>
        <w:t xml:space="preserve">, we get to the founding of Santa Elena by that heroic Pedro Menendez who took three ships and fifty of us men, led by Capt. Juan Pardo, to settle Santa Elena in April of 1566 and he also took that Frenchman </w:t>
      </w:r>
      <w:proofErr w:type="spellStart"/>
      <w:r w:rsidRPr="000513B2">
        <w:rPr>
          <w:rFonts w:ascii="Times New Roman" w:hAnsi="Times New Roman" w:cs="Times New Roman"/>
          <w:i/>
          <w:sz w:val="24"/>
          <w:szCs w:val="24"/>
        </w:rPr>
        <w:t>Roufi</w:t>
      </w:r>
      <w:proofErr w:type="spellEnd"/>
      <w:r w:rsidRPr="000513B2">
        <w:rPr>
          <w:rFonts w:ascii="Times New Roman" w:hAnsi="Times New Roman" w:cs="Times New Roman"/>
          <w:i/>
          <w:sz w:val="24"/>
          <w:szCs w:val="24"/>
        </w:rPr>
        <w:t xml:space="preserve"> as his interpreter since he had lived with the Indians for many years. When we reached Port Royal Sound we met with the </w:t>
      </w:r>
      <w:proofErr w:type="spellStart"/>
      <w:r w:rsidRPr="000513B2">
        <w:rPr>
          <w:rFonts w:ascii="Times New Roman" w:hAnsi="Times New Roman" w:cs="Times New Roman"/>
          <w:i/>
          <w:sz w:val="24"/>
          <w:szCs w:val="24"/>
        </w:rPr>
        <w:t>Orista</w:t>
      </w:r>
      <w:proofErr w:type="spellEnd"/>
      <w:r w:rsidRPr="000513B2">
        <w:rPr>
          <w:rFonts w:ascii="Times New Roman" w:hAnsi="Times New Roman" w:cs="Times New Roman"/>
          <w:i/>
          <w:sz w:val="24"/>
          <w:szCs w:val="24"/>
        </w:rPr>
        <w:t xml:space="preserve"> Indians, feasted with them and Menendez even convinced them that our religion was the only true one. When that was all done we looked for a place for a presidio and found the ruins of </w:t>
      </w:r>
      <w:proofErr w:type="spellStart"/>
      <w:r w:rsidRPr="000513B2">
        <w:rPr>
          <w:rFonts w:ascii="Times New Roman" w:hAnsi="Times New Roman" w:cs="Times New Roman"/>
          <w:i/>
          <w:sz w:val="24"/>
          <w:szCs w:val="24"/>
        </w:rPr>
        <w:lastRenderedPageBreak/>
        <w:t>Charlesfort</w:t>
      </w:r>
      <w:proofErr w:type="spellEnd"/>
      <w:r w:rsidRPr="000513B2">
        <w:rPr>
          <w:rFonts w:ascii="Times New Roman" w:hAnsi="Times New Roman" w:cs="Times New Roman"/>
          <w:i/>
          <w:sz w:val="24"/>
          <w:szCs w:val="24"/>
        </w:rPr>
        <w:t>. Since there was already a moat and an earth parapet Senor Menendez built Ft. San Felipe on that site and that destroyed all evidence of those French infidels.</w:t>
      </w:r>
    </w:p>
    <w:p w:rsidR="006C60CC" w:rsidRPr="000513B2"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t>“</w:t>
      </w:r>
      <w:r w:rsidRPr="000513B2">
        <w:rPr>
          <w:rFonts w:ascii="Times New Roman" w:hAnsi="Times New Roman" w:cs="Times New Roman"/>
          <w:i/>
          <w:sz w:val="24"/>
          <w:szCs w:val="24"/>
        </w:rPr>
        <w:t xml:space="preserve">It took us fifteen days to build the fort and then a garrison of over 100 men led by </w:t>
      </w:r>
      <w:proofErr w:type="spellStart"/>
      <w:r w:rsidRPr="000513B2">
        <w:rPr>
          <w:rFonts w:ascii="Times New Roman" w:hAnsi="Times New Roman" w:cs="Times New Roman"/>
          <w:i/>
          <w:sz w:val="24"/>
          <w:szCs w:val="24"/>
        </w:rPr>
        <w:t>Estaban</w:t>
      </w:r>
      <w:proofErr w:type="spellEnd"/>
      <w:r w:rsidRPr="000513B2">
        <w:rPr>
          <w:rFonts w:ascii="Times New Roman" w:hAnsi="Times New Roman" w:cs="Times New Roman"/>
          <w:i/>
          <w:sz w:val="24"/>
          <w:szCs w:val="24"/>
        </w:rPr>
        <w:t xml:space="preserve"> del las Alas was established there along with six pieces of artillery, four of these were from the French fort. Our forts were made of a moat with the dug dirt forming a parapet inside the moat then a wooden palisade was erected between the moat and the parapet and bastions were formed at each corner. Inside the parapet we built a two level casa </w:t>
      </w:r>
      <w:proofErr w:type="spellStart"/>
      <w:r w:rsidRPr="000513B2">
        <w:rPr>
          <w:rFonts w:ascii="Times New Roman" w:hAnsi="Times New Roman" w:cs="Times New Roman"/>
          <w:i/>
          <w:sz w:val="24"/>
          <w:szCs w:val="24"/>
        </w:rPr>
        <w:t>fuerte</w:t>
      </w:r>
      <w:proofErr w:type="spellEnd"/>
      <w:r w:rsidRPr="000513B2">
        <w:rPr>
          <w:rFonts w:ascii="Times New Roman" w:hAnsi="Times New Roman" w:cs="Times New Roman"/>
          <w:i/>
          <w:sz w:val="24"/>
          <w:szCs w:val="24"/>
        </w:rPr>
        <w:t xml:space="preserve"> - a </w:t>
      </w:r>
      <w:proofErr w:type="gramStart"/>
      <w:r w:rsidRPr="000513B2">
        <w:rPr>
          <w:rFonts w:ascii="Times New Roman" w:hAnsi="Times New Roman" w:cs="Times New Roman"/>
          <w:i/>
          <w:sz w:val="24"/>
          <w:szCs w:val="24"/>
        </w:rPr>
        <w:t>fortified  house</w:t>
      </w:r>
      <w:proofErr w:type="gramEnd"/>
      <w:r w:rsidRPr="000513B2">
        <w:rPr>
          <w:rFonts w:ascii="Times New Roman" w:hAnsi="Times New Roman" w:cs="Times New Roman"/>
          <w:i/>
          <w:sz w:val="24"/>
          <w:szCs w:val="24"/>
        </w:rPr>
        <w:t xml:space="preserve"> you know - - - -.</w:t>
      </w:r>
    </w:p>
    <w:p w:rsidR="006C60CC" w:rsidRPr="000513B2"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t>“</w:t>
      </w:r>
      <w:proofErr w:type="spellStart"/>
      <w:r w:rsidRPr="000513B2">
        <w:rPr>
          <w:rFonts w:ascii="Times New Roman" w:hAnsi="Times New Roman" w:cs="Times New Roman"/>
          <w:i/>
          <w:sz w:val="24"/>
          <w:szCs w:val="24"/>
        </w:rPr>
        <w:t>Iam</w:t>
      </w:r>
      <w:proofErr w:type="spellEnd"/>
      <w:r w:rsidRPr="000513B2">
        <w:rPr>
          <w:rFonts w:ascii="Times New Roman" w:hAnsi="Times New Roman" w:cs="Times New Roman"/>
          <w:i/>
          <w:sz w:val="24"/>
          <w:szCs w:val="24"/>
        </w:rPr>
        <w:t xml:space="preserve"> sorry your Excellency, I sometimes forget that not all civilians are ignorant of military terms.</w:t>
      </w:r>
    </w:p>
    <w:p w:rsidR="006C60CC" w:rsidRPr="000513B2"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t>“</w:t>
      </w:r>
      <w:r w:rsidRPr="000513B2">
        <w:rPr>
          <w:rFonts w:ascii="Times New Roman" w:hAnsi="Times New Roman" w:cs="Times New Roman"/>
          <w:i/>
          <w:sz w:val="24"/>
          <w:szCs w:val="24"/>
        </w:rPr>
        <w:t xml:space="preserve">Our casa was about 70feet by 150feet with the artillery on the upper level and on the bastions and with arms storage and living quarters on the lower level. The farmers built houses and storage buildings of wattle and daub with thatch-like roofs of palm frond and marsh grass. The houses looked very much like the country houses here in Spain. Most of those farmers came from </w:t>
      </w:r>
      <w:proofErr w:type="spellStart"/>
      <w:r w:rsidRPr="000513B2">
        <w:rPr>
          <w:rFonts w:ascii="Times New Roman" w:hAnsi="Times New Roman" w:cs="Times New Roman"/>
          <w:i/>
          <w:sz w:val="24"/>
          <w:szCs w:val="24"/>
        </w:rPr>
        <w:t>Castille</w:t>
      </w:r>
      <w:proofErr w:type="spellEnd"/>
      <w:r w:rsidRPr="000513B2">
        <w:rPr>
          <w:rFonts w:ascii="Times New Roman" w:hAnsi="Times New Roman" w:cs="Times New Roman"/>
          <w:i/>
          <w:sz w:val="24"/>
          <w:szCs w:val="24"/>
        </w:rPr>
        <w:t>.</w:t>
      </w:r>
    </w:p>
    <w:p w:rsidR="006C60CC" w:rsidRPr="000513B2" w:rsidRDefault="006C60CC" w:rsidP="00E108D0">
      <w:pPr>
        <w:ind w:firstLine="720"/>
        <w:rPr>
          <w:rFonts w:ascii="Times New Roman" w:hAnsi="Times New Roman" w:cs="Times New Roman"/>
          <w:i/>
          <w:sz w:val="24"/>
          <w:szCs w:val="24"/>
        </w:rPr>
      </w:pPr>
      <w:r w:rsidRPr="000513B2">
        <w:rPr>
          <w:rFonts w:ascii="Times New Roman" w:hAnsi="Times New Roman" w:cs="Times New Roman"/>
          <w:i/>
          <w:sz w:val="24"/>
          <w:szCs w:val="24"/>
        </w:rPr>
        <w:t xml:space="preserve">''Your </w:t>
      </w:r>
      <w:proofErr w:type="spellStart"/>
      <w:r w:rsidRPr="000513B2">
        <w:rPr>
          <w:rFonts w:ascii="Times New Roman" w:hAnsi="Times New Roman" w:cs="Times New Roman"/>
          <w:i/>
          <w:sz w:val="24"/>
          <w:szCs w:val="24"/>
        </w:rPr>
        <w:t>Excellencies</w:t>
      </w:r>
      <w:proofErr w:type="spellEnd"/>
      <w:r w:rsidRPr="000513B2">
        <w:rPr>
          <w:rFonts w:ascii="Times New Roman" w:hAnsi="Times New Roman" w:cs="Times New Roman"/>
          <w:i/>
          <w:sz w:val="24"/>
          <w:szCs w:val="24"/>
        </w:rPr>
        <w:t xml:space="preserve">, I now come to the information you asked for about the condition of the fort, Santa Elena and the soldiers and people. When we came here on the </w:t>
      </w:r>
      <w:r w:rsidRPr="000513B2">
        <w:rPr>
          <w:rFonts w:ascii="Times New Roman" w:hAnsi="Times New Roman" w:cs="Times New Roman"/>
          <w:i/>
          <w:sz w:val="24"/>
          <w:szCs w:val="24"/>
          <w:u w:val="single"/>
        </w:rPr>
        <w:t xml:space="preserve">El </w:t>
      </w:r>
      <w:proofErr w:type="spellStart"/>
      <w:r w:rsidRPr="000513B2">
        <w:rPr>
          <w:rFonts w:ascii="Times New Roman" w:hAnsi="Times New Roman" w:cs="Times New Roman"/>
          <w:i/>
          <w:sz w:val="24"/>
          <w:szCs w:val="24"/>
          <w:u w:val="single"/>
        </w:rPr>
        <w:t>Spiritu</w:t>
      </w:r>
      <w:proofErr w:type="spellEnd"/>
      <w:r w:rsidRPr="000513B2">
        <w:rPr>
          <w:rFonts w:ascii="Times New Roman" w:hAnsi="Times New Roman" w:cs="Times New Roman"/>
          <w:i/>
          <w:sz w:val="24"/>
          <w:szCs w:val="24"/>
          <w:u w:val="single"/>
        </w:rPr>
        <w:t xml:space="preserve"> Santo</w:t>
      </w:r>
      <w:r w:rsidRPr="000513B2">
        <w:rPr>
          <w:rFonts w:ascii="Times New Roman" w:hAnsi="Times New Roman" w:cs="Times New Roman"/>
          <w:i/>
          <w:sz w:val="24"/>
          <w:szCs w:val="24"/>
        </w:rPr>
        <w:t xml:space="preserve"> we left fifty men in each fort at San Felipe, Saint Augustine and San Pedro.</w:t>
      </w:r>
    </w:p>
    <w:p w:rsidR="006C60CC" w:rsidRPr="000513B2" w:rsidRDefault="006C60CC" w:rsidP="00E108D0">
      <w:pPr>
        <w:ind w:firstLine="720"/>
        <w:rPr>
          <w:rFonts w:ascii="Times New Roman" w:hAnsi="Times New Roman" w:cs="Times New Roman"/>
          <w:i/>
          <w:sz w:val="24"/>
          <w:szCs w:val="24"/>
        </w:rPr>
      </w:pPr>
      <w:proofErr w:type="gramStart"/>
      <w:r w:rsidRPr="000513B2">
        <w:rPr>
          <w:rFonts w:ascii="Times New Roman" w:hAnsi="Times New Roman" w:cs="Times New Roman"/>
          <w:i/>
          <w:sz w:val="24"/>
          <w:szCs w:val="24"/>
        </w:rPr>
        <w:t>''Your</w:t>
      </w:r>
      <w:proofErr w:type="gramEnd"/>
      <w:r w:rsidRPr="000513B2">
        <w:rPr>
          <w:rFonts w:ascii="Times New Roman" w:hAnsi="Times New Roman" w:cs="Times New Roman"/>
          <w:i/>
          <w:sz w:val="24"/>
          <w:szCs w:val="24"/>
        </w:rPr>
        <w:t xml:space="preserve"> </w:t>
      </w:r>
      <w:proofErr w:type="spellStart"/>
      <w:r w:rsidRPr="000513B2">
        <w:rPr>
          <w:rFonts w:ascii="Times New Roman" w:hAnsi="Times New Roman" w:cs="Times New Roman"/>
          <w:i/>
          <w:sz w:val="24"/>
          <w:szCs w:val="24"/>
        </w:rPr>
        <w:t>Excellencies</w:t>
      </w:r>
      <w:proofErr w:type="spellEnd"/>
      <w:r w:rsidRPr="000513B2">
        <w:rPr>
          <w:rFonts w:ascii="Times New Roman" w:hAnsi="Times New Roman" w:cs="Times New Roman"/>
          <w:i/>
          <w:sz w:val="24"/>
          <w:szCs w:val="24"/>
        </w:rPr>
        <w:t xml:space="preserve"> it will help me now if you would ask just what information you want.</w:t>
      </w:r>
    </w:p>
    <w:p w:rsidR="006C60CC" w:rsidRPr="000513B2" w:rsidRDefault="006C60CC" w:rsidP="00E108D0">
      <w:pPr>
        <w:ind w:firstLine="720"/>
        <w:rPr>
          <w:rFonts w:ascii="Times New Roman" w:hAnsi="Times New Roman" w:cs="Times New Roman"/>
          <w:i/>
          <w:sz w:val="24"/>
          <w:szCs w:val="24"/>
        </w:rPr>
      </w:pPr>
      <w:r w:rsidRPr="000513B2">
        <w:rPr>
          <w:rFonts w:ascii="Times New Roman" w:hAnsi="Times New Roman" w:cs="Times New Roman"/>
          <w:i/>
          <w:sz w:val="24"/>
          <w:szCs w:val="24"/>
        </w:rPr>
        <w:t xml:space="preserve">''You wish to know what artillery arms and munitions remain in the said forts of </w:t>
      </w:r>
      <w:proofErr w:type="gramStart"/>
      <w:r w:rsidRPr="000513B2">
        <w:rPr>
          <w:rFonts w:ascii="Times New Roman" w:hAnsi="Times New Roman" w:cs="Times New Roman"/>
          <w:i/>
          <w:sz w:val="24"/>
          <w:szCs w:val="24"/>
        </w:rPr>
        <w:t>Florida ?</w:t>
      </w:r>
      <w:proofErr w:type="gramEnd"/>
      <w:r w:rsidRPr="000513B2">
        <w:rPr>
          <w:rFonts w:ascii="Times New Roman" w:hAnsi="Times New Roman" w:cs="Times New Roman"/>
          <w:i/>
          <w:sz w:val="24"/>
          <w:szCs w:val="24"/>
        </w:rPr>
        <w:t xml:space="preserve"> There was left in the fort of San Elena, about forty seven men and fourteen pieces of artillery, among which are two large cannon and one demi-culverin; and the rest are culverins of a small bore, </w:t>
      </w:r>
      <w:proofErr w:type="spellStart"/>
      <w:r w:rsidRPr="000513B2">
        <w:rPr>
          <w:rFonts w:ascii="Times New Roman" w:hAnsi="Times New Roman" w:cs="Times New Roman"/>
          <w:i/>
          <w:sz w:val="24"/>
          <w:szCs w:val="24"/>
        </w:rPr>
        <w:t>sakers</w:t>
      </w:r>
      <w:proofErr w:type="spellEnd"/>
      <w:r w:rsidRPr="000513B2">
        <w:rPr>
          <w:rFonts w:ascii="Times New Roman" w:hAnsi="Times New Roman" w:cs="Times New Roman"/>
          <w:i/>
          <w:sz w:val="24"/>
          <w:szCs w:val="24"/>
        </w:rPr>
        <w:t xml:space="preserve"> and falconets, well mounted, with their wheels, and that there may be about a barrel of powder for cannon and </w:t>
      </w:r>
      <w:proofErr w:type="spellStart"/>
      <w:r w:rsidRPr="000513B2">
        <w:rPr>
          <w:rFonts w:ascii="Times New Roman" w:hAnsi="Times New Roman" w:cs="Times New Roman"/>
          <w:i/>
          <w:sz w:val="24"/>
          <w:szCs w:val="24"/>
        </w:rPr>
        <w:t>arquebuses</w:t>
      </w:r>
      <w:proofErr w:type="spellEnd"/>
      <w:r w:rsidRPr="000513B2">
        <w:rPr>
          <w:rFonts w:ascii="Times New Roman" w:hAnsi="Times New Roman" w:cs="Times New Roman"/>
          <w:i/>
          <w:sz w:val="24"/>
          <w:szCs w:val="24"/>
        </w:rPr>
        <w:t xml:space="preserve">; I know not the quantity there may be, because it is some time since I have been inside the magazine; but there must be very little, because I saw that from San Felipe fort, we supplied the others, which are the forts of St. Augustine and San Pedro, and other points, and vessels which had arrived there, with the cannon powder, and therefore I know that there can be very little of it; and that the soldiers who are left in the fort are poorly equipped and lack supplies, and are without shirts or clothing, for they have none, and some go without; and some have no swords, and those they have are very poor and worn and many of the </w:t>
      </w:r>
      <w:proofErr w:type="spellStart"/>
      <w:r w:rsidRPr="000513B2">
        <w:rPr>
          <w:rFonts w:ascii="Times New Roman" w:hAnsi="Times New Roman" w:cs="Times New Roman"/>
          <w:i/>
          <w:sz w:val="24"/>
          <w:szCs w:val="24"/>
        </w:rPr>
        <w:t>arquebuses</w:t>
      </w:r>
      <w:proofErr w:type="spellEnd"/>
      <w:r w:rsidRPr="000513B2">
        <w:rPr>
          <w:rFonts w:ascii="Times New Roman" w:hAnsi="Times New Roman" w:cs="Times New Roman"/>
          <w:i/>
          <w:sz w:val="24"/>
          <w:szCs w:val="24"/>
        </w:rPr>
        <w:t xml:space="preserve"> are in bad condition, and others are broken, and they have not repaired them because they have not the wherewithal to do so. The provisions they have are only flour and maize, and nothing else whatever, and that this may last them through the month of December by giving them a pound per soldier each day; - - -</w:t>
      </w:r>
    </w:p>
    <w:p w:rsidR="006C60CC" w:rsidRPr="000513B2"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t>“</w:t>
      </w:r>
      <w:r w:rsidRPr="000513B2">
        <w:rPr>
          <w:rFonts w:ascii="Times New Roman" w:hAnsi="Times New Roman" w:cs="Times New Roman"/>
          <w:i/>
          <w:sz w:val="24"/>
          <w:szCs w:val="24"/>
        </w:rPr>
        <w:t xml:space="preserve">Your Excellency wishes to know if there </w:t>
      </w:r>
      <w:proofErr w:type="gramStart"/>
      <w:r w:rsidRPr="000513B2">
        <w:rPr>
          <w:rFonts w:ascii="Times New Roman" w:hAnsi="Times New Roman" w:cs="Times New Roman"/>
          <w:i/>
          <w:sz w:val="24"/>
          <w:szCs w:val="24"/>
        </w:rPr>
        <w:t>be</w:t>
      </w:r>
      <w:proofErr w:type="gramEnd"/>
      <w:r w:rsidRPr="000513B2">
        <w:rPr>
          <w:rFonts w:ascii="Times New Roman" w:hAnsi="Times New Roman" w:cs="Times New Roman"/>
          <w:i/>
          <w:sz w:val="24"/>
          <w:szCs w:val="24"/>
        </w:rPr>
        <w:t xml:space="preserve"> in the country any meat or fish, or any other means of subsistence? There was neither meat nor fish nor any other sustenance, save when a </w:t>
      </w:r>
      <w:r w:rsidRPr="000513B2">
        <w:rPr>
          <w:rFonts w:ascii="Times New Roman" w:hAnsi="Times New Roman" w:cs="Times New Roman"/>
          <w:i/>
          <w:sz w:val="24"/>
          <w:szCs w:val="24"/>
        </w:rPr>
        <w:lastRenderedPageBreak/>
        <w:t>soldier went to fish at his risk, because they are in the habit of going fishing, and the Indians kill them, and sometimes there came a fish that dragged away the soldier after it and drowned him.</w:t>
      </w:r>
    </w:p>
    <w:p w:rsidR="006C60CC" w:rsidRPr="000513B2"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t>“</w:t>
      </w:r>
      <w:r w:rsidRPr="000513B2">
        <w:rPr>
          <w:rFonts w:ascii="Times New Roman" w:hAnsi="Times New Roman" w:cs="Times New Roman"/>
          <w:i/>
          <w:sz w:val="24"/>
          <w:szCs w:val="24"/>
        </w:rPr>
        <w:t xml:space="preserve">What governor or head remains in the said province of Florida? In the fort of Santa Elena there remained Juan de la </w:t>
      </w:r>
      <w:proofErr w:type="spellStart"/>
      <w:r w:rsidRPr="000513B2">
        <w:rPr>
          <w:rFonts w:ascii="Times New Roman" w:hAnsi="Times New Roman" w:cs="Times New Roman"/>
          <w:i/>
          <w:sz w:val="24"/>
          <w:szCs w:val="24"/>
        </w:rPr>
        <w:t>Bendera</w:t>
      </w:r>
      <w:proofErr w:type="spellEnd"/>
      <w:r w:rsidRPr="000513B2">
        <w:rPr>
          <w:rFonts w:ascii="Times New Roman" w:hAnsi="Times New Roman" w:cs="Times New Roman"/>
          <w:i/>
          <w:sz w:val="24"/>
          <w:szCs w:val="24"/>
        </w:rPr>
        <w:t>, an ensign and lieutenant of Pedro Menendez (Marques) who is the captain of the fort. - - -</w:t>
      </w:r>
    </w:p>
    <w:p w:rsidR="006C60CC" w:rsidRPr="000513B2"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t>“</w:t>
      </w:r>
      <w:r w:rsidRPr="000513B2">
        <w:rPr>
          <w:rFonts w:ascii="Times New Roman" w:hAnsi="Times New Roman" w:cs="Times New Roman"/>
          <w:i/>
          <w:sz w:val="24"/>
          <w:szCs w:val="24"/>
        </w:rPr>
        <w:t xml:space="preserve">You want to know whether with the people who were left in the forts and in each one of them, they remain a sufficient defense so that they cannot receive </w:t>
      </w:r>
      <w:proofErr w:type="gramStart"/>
      <w:r w:rsidRPr="000513B2">
        <w:rPr>
          <w:rFonts w:ascii="Times New Roman" w:hAnsi="Times New Roman" w:cs="Times New Roman"/>
          <w:i/>
          <w:sz w:val="24"/>
          <w:szCs w:val="24"/>
        </w:rPr>
        <w:t>injury?</w:t>
      </w:r>
      <w:proofErr w:type="gramEnd"/>
      <w:r w:rsidRPr="000513B2">
        <w:rPr>
          <w:rFonts w:ascii="Times New Roman" w:hAnsi="Times New Roman" w:cs="Times New Roman"/>
          <w:i/>
          <w:sz w:val="24"/>
          <w:szCs w:val="24"/>
        </w:rPr>
        <w:t xml:space="preserve"> With the men who are left in the said fort of San Felipe, which is at Santa Elena, where I have lived all the time that I have been in Florida, they can defend themselves very well if they do not want for food and munitions, because they have great protection in being at the place where they are - -</w:t>
      </w:r>
    </w:p>
    <w:p w:rsidR="006C60CC" w:rsidRPr="000513B2"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t>“</w:t>
      </w:r>
      <w:r w:rsidRPr="000513B2">
        <w:rPr>
          <w:rFonts w:ascii="Times New Roman" w:hAnsi="Times New Roman" w:cs="Times New Roman"/>
          <w:i/>
          <w:sz w:val="24"/>
          <w:szCs w:val="24"/>
        </w:rPr>
        <w:t xml:space="preserve">What will be necessary to do in order that the said forts shall have the proper protection against the Indians, French, and other enemies? First, it is needful to supply arms, pikes, swords, </w:t>
      </w:r>
      <w:proofErr w:type="spellStart"/>
      <w:r w:rsidRPr="000513B2">
        <w:rPr>
          <w:rFonts w:ascii="Times New Roman" w:hAnsi="Times New Roman" w:cs="Times New Roman"/>
          <w:i/>
          <w:sz w:val="24"/>
          <w:szCs w:val="24"/>
        </w:rPr>
        <w:t>arquebuses</w:t>
      </w:r>
      <w:proofErr w:type="spellEnd"/>
      <w:r w:rsidRPr="000513B2">
        <w:rPr>
          <w:rFonts w:ascii="Times New Roman" w:hAnsi="Times New Roman" w:cs="Times New Roman"/>
          <w:i/>
          <w:sz w:val="24"/>
          <w:szCs w:val="24"/>
        </w:rPr>
        <w:t xml:space="preserve"> and munitions, so as to make use of them; and provisions of bread, wine, oil and vinegar, and clothing for the people who are and live therein, because they have great need of all </w:t>
      </w:r>
      <w:proofErr w:type="spellStart"/>
      <w:r w:rsidRPr="000513B2">
        <w:rPr>
          <w:rFonts w:ascii="Times New Roman" w:hAnsi="Times New Roman" w:cs="Times New Roman"/>
          <w:i/>
          <w:sz w:val="24"/>
          <w:szCs w:val="24"/>
        </w:rPr>
        <w:t>this,·and</w:t>
      </w:r>
      <w:proofErr w:type="spellEnd"/>
      <w:r w:rsidRPr="000513B2">
        <w:rPr>
          <w:rFonts w:ascii="Times New Roman" w:hAnsi="Times New Roman" w:cs="Times New Roman"/>
          <w:i/>
          <w:sz w:val="24"/>
          <w:szCs w:val="24"/>
        </w:rPr>
        <w:t xml:space="preserve"> that they should be paid their salaries for the time that each one has served, so that they be able to clothe themselves therewith, and serve his Majesty as is proper; and as they are serving and have served him, and this is the way to keep them quiet in the province of Florida; and they likewise have need of a chaplain to say mass and administer the sacraments to them, since they are Christians</w:t>
      </w:r>
      <w:r>
        <w:rPr>
          <w:rFonts w:ascii="Times New Roman" w:hAnsi="Times New Roman" w:cs="Times New Roman"/>
          <w:i/>
          <w:sz w:val="24"/>
          <w:szCs w:val="24"/>
        </w:rPr>
        <w:t>”</w:t>
      </w:r>
    </w:p>
    <w:p w:rsidR="006C60CC" w:rsidRPr="00BF33DF" w:rsidRDefault="006C60CC" w:rsidP="006C60CC">
      <w:pPr>
        <w:spacing w:after="0"/>
        <w:ind w:left="4320" w:right="720" w:firstLine="720"/>
        <w:rPr>
          <w:rFonts w:ascii="Times New Roman" w:hAnsi="Times New Roman" w:cs="Times New Roman"/>
          <w:sz w:val="24"/>
          <w:szCs w:val="24"/>
        </w:rPr>
      </w:pPr>
      <w:r w:rsidRPr="00BF33DF">
        <w:rPr>
          <w:rFonts w:ascii="Times New Roman" w:hAnsi="Times New Roman" w:cs="Times New Roman"/>
          <w:sz w:val="24"/>
          <w:szCs w:val="24"/>
        </w:rPr>
        <w:t>(Adapted from</w:t>
      </w:r>
    </w:p>
    <w:p w:rsidR="006C60CC" w:rsidRDefault="006C60CC" w:rsidP="006C60CC">
      <w:pPr>
        <w:spacing w:after="0"/>
        <w:ind w:left="4320" w:right="720" w:firstLine="720"/>
        <w:rPr>
          <w:rFonts w:ascii="Times New Roman" w:hAnsi="Times New Roman" w:cs="Times New Roman"/>
          <w:sz w:val="24"/>
          <w:szCs w:val="24"/>
        </w:rPr>
      </w:pPr>
      <w:r w:rsidRPr="00BF33DF">
        <w:rPr>
          <w:rFonts w:ascii="Times New Roman" w:hAnsi="Times New Roman" w:cs="Times New Roman"/>
          <w:sz w:val="24"/>
          <w:szCs w:val="24"/>
        </w:rPr>
        <w:t>Colonial Records of Spanish Florida</w:t>
      </w:r>
      <w:r>
        <w:rPr>
          <w:rFonts w:ascii="Times New Roman" w:hAnsi="Times New Roman" w:cs="Times New Roman"/>
          <w:sz w:val="24"/>
          <w:szCs w:val="24"/>
        </w:rPr>
        <w:t>,</w:t>
      </w:r>
    </w:p>
    <w:p w:rsidR="006C60CC" w:rsidRPr="00BF33DF" w:rsidRDefault="006C60CC" w:rsidP="006C60CC">
      <w:pPr>
        <w:ind w:left="4320" w:right="720" w:firstLine="720"/>
        <w:rPr>
          <w:rFonts w:ascii="Times New Roman" w:hAnsi="Times New Roman" w:cs="Times New Roman"/>
          <w:sz w:val="24"/>
          <w:szCs w:val="24"/>
        </w:rPr>
      </w:pPr>
      <w:proofErr w:type="gramStart"/>
      <w:r w:rsidRPr="00BF33DF">
        <w:rPr>
          <w:rFonts w:ascii="Times New Roman" w:hAnsi="Times New Roman" w:cs="Times New Roman"/>
          <w:sz w:val="24"/>
          <w:szCs w:val="24"/>
        </w:rPr>
        <w:t>Conner p 315 et seq.)</w:t>
      </w:r>
      <w:proofErr w:type="gramEnd"/>
    </w:p>
    <w:p w:rsidR="006C60CC" w:rsidRPr="00BF33DF" w:rsidRDefault="006C60CC" w:rsidP="00E108D0">
      <w:pPr>
        <w:ind w:firstLine="720"/>
        <w:rPr>
          <w:rFonts w:ascii="Times New Roman" w:hAnsi="Times New Roman" w:cs="Times New Roman"/>
          <w:sz w:val="24"/>
          <w:szCs w:val="24"/>
        </w:rPr>
      </w:pP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 xml:space="preserve">This was the actual testimony of Francisco </w:t>
      </w:r>
      <w:proofErr w:type="spellStart"/>
      <w:r w:rsidRPr="00BF33DF">
        <w:rPr>
          <w:rFonts w:ascii="Times New Roman" w:hAnsi="Times New Roman" w:cs="Times New Roman"/>
          <w:sz w:val="24"/>
          <w:szCs w:val="24"/>
        </w:rPr>
        <w:t>Dominques</w:t>
      </w:r>
      <w:proofErr w:type="spellEnd"/>
      <w:r w:rsidRPr="00BF33DF">
        <w:rPr>
          <w:rFonts w:ascii="Times New Roman" w:hAnsi="Times New Roman" w:cs="Times New Roman"/>
          <w:sz w:val="24"/>
          <w:szCs w:val="24"/>
        </w:rPr>
        <w:t xml:space="preserve"> de Castellanos, a corporal in the service of Phillip II of Spain. This ends the dramatization. The corporal's testimony was personalized to add a little feeling to the dry, flat, legal wording of the actual records of the event. )</w:t>
      </w:r>
    </w:p>
    <w:p w:rsidR="006C60CC" w:rsidRDefault="006C60CC" w:rsidP="006C60CC">
      <w:pPr>
        <w:rPr>
          <w:rFonts w:ascii="Times New Roman" w:hAnsi="Times New Roman" w:cs="Times New Roman"/>
          <w:sz w:val="24"/>
          <w:szCs w:val="24"/>
        </w:rPr>
      </w:pPr>
      <w:r>
        <w:rPr>
          <w:rFonts w:ascii="Times New Roman" w:hAnsi="Times New Roman" w:cs="Times New Roman"/>
          <w:sz w:val="24"/>
          <w:szCs w:val="24"/>
        </w:rPr>
        <w:br w:type="page"/>
      </w:r>
    </w:p>
    <w:p w:rsidR="006C60CC" w:rsidRPr="000513B2" w:rsidRDefault="006C60CC" w:rsidP="00E108D0">
      <w:pPr>
        <w:jc w:val="center"/>
        <w:rPr>
          <w:rFonts w:ascii="Times New Roman" w:hAnsi="Times New Roman" w:cs="Times New Roman"/>
          <w:b/>
          <w:sz w:val="24"/>
          <w:szCs w:val="24"/>
        </w:rPr>
      </w:pPr>
      <w:r w:rsidRPr="000513B2">
        <w:rPr>
          <w:rFonts w:ascii="Times New Roman" w:hAnsi="Times New Roman" w:cs="Times New Roman"/>
          <w:b/>
          <w:sz w:val="24"/>
          <w:szCs w:val="24"/>
        </w:rPr>
        <w:lastRenderedPageBreak/>
        <w:t>NARRATIVE</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By 1570 it appears that Santa Elena was no longer self-sufficient, barely able to defend itself, and had lost the friendship of the Indians. The land was not as productive as at first believed and this settlement had supplied the other two Florida forts and passing ships.</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 xml:space="preserve">One of the problems between the Indians and the settlement was the Spanish custom of quartering the troops in the native villages during periods of food shortages. The Indians suffered short food supplies on occasion also, especially in late winter and spring when the settlers also suffered. This practice </w:t>
      </w:r>
      <w:proofErr w:type="gramStart"/>
      <w:r w:rsidRPr="00BF33DF">
        <w:rPr>
          <w:rFonts w:ascii="Times New Roman" w:hAnsi="Times New Roman" w:cs="Times New Roman"/>
          <w:sz w:val="24"/>
          <w:szCs w:val="24"/>
        </w:rPr>
        <w:t>years</w:t>
      </w:r>
      <w:proofErr w:type="gramEnd"/>
      <w:r w:rsidRPr="00BF33DF">
        <w:rPr>
          <w:rFonts w:ascii="Times New Roman" w:hAnsi="Times New Roman" w:cs="Times New Roman"/>
          <w:sz w:val="24"/>
          <w:szCs w:val="24"/>
        </w:rPr>
        <w:t xml:space="preserve"> later by the British was so abhorrent to the colonists that its prohibition was included in our constitution.</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Another blow to the Florida colony in 1574 was the recall of Menendez de Aviles to Spain to serve the King. An armada of 300 ships and 20,000 men was being assembled for the Flanders campaign or perhaps against England. The day this armada was placed under Menendez' command he was stricken with a mysterious illness and died on September 17, 1574, at the relatively young age of 55. It</w:t>
      </w:r>
      <w:r>
        <w:rPr>
          <w:rFonts w:ascii="Times New Roman" w:hAnsi="Times New Roman" w:cs="Times New Roman"/>
          <w:sz w:val="24"/>
          <w:szCs w:val="24"/>
        </w:rPr>
        <w:t xml:space="preserve"> </w:t>
      </w:r>
      <w:r w:rsidRPr="00BF33DF">
        <w:rPr>
          <w:rFonts w:ascii="Times New Roman" w:hAnsi="Times New Roman" w:cs="Times New Roman"/>
          <w:sz w:val="24"/>
          <w:szCs w:val="24"/>
        </w:rPr>
        <w:t>was thought the illness was induced by his foreign travels or perhaps by his enemies. There is room to speculate that had this powerful and brilliant sailor, tactician and politico lead the Invincible Armada in 1588 there might have been a different outcome. What a change that might have made in the history of Western civilization.</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Menendez's program to develop the agriculture of La Florida and the domestication and Christianizing of the Indians was abandoned except at Santa Elena where Pedro</w:t>
      </w:r>
      <w:r>
        <w:rPr>
          <w:rFonts w:ascii="Times New Roman" w:hAnsi="Times New Roman" w:cs="Times New Roman"/>
          <w:sz w:val="24"/>
          <w:szCs w:val="24"/>
        </w:rPr>
        <w:t xml:space="preserve"> </w:t>
      </w:r>
      <w:r w:rsidRPr="00BF33DF">
        <w:rPr>
          <w:rFonts w:ascii="Times New Roman" w:hAnsi="Times New Roman" w:cs="Times New Roman"/>
          <w:sz w:val="24"/>
          <w:szCs w:val="24"/>
        </w:rPr>
        <w:t xml:space="preserve">Menendez Marques, the </w:t>
      </w:r>
      <w:proofErr w:type="spellStart"/>
      <w:r w:rsidRPr="00BF33DF">
        <w:rPr>
          <w:rFonts w:ascii="Times New Roman" w:hAnsi="Times New Roman" w:cs="Times New Roman"/>
          <w:sz w:val="24"/>
          <w:szCs w:val="24"/>
        </w:rPr>
        <w:t>grand nephew</w:t>
      </w:r>
      <w:proofErr w:type="spellEnd"/>
      <w:r w:rsidRPr="00BF33DF">
        <w:rPr>
          <w:rFonts w:ascii="Times New Roman" w:hAnsi="Times New Roman" w:cs="Times New Roman"/>
          <w:sz w:val="24"/>
          <w:szCs w:val="24"/>
        </w:rPr>
        <w:t xml:space="preserve"> of Menendez de </w:t>
      </w:r>
      <w:proofErr w:type="spellStart"/>
      <w:r w:rsidRPr="00BF33DF">
        <w:rPr>
          <w:rFonts w:ascii="Times New Roman" w:hAnsi="Times New Roman" w:cs="Times New Roman"/>
          <w:sz w:val="24"/>
          <w:szCs w:val="24"/>
        </w:rPr>
        <w:t>Avilea</w:t>
      </w:r>
      <w:proofErr w:type="spellEnd"/>
      <w:r w:rsidRPr="00BF33DF">
        <w:rPr>
          <w:rFonts w:ascii="Times New Roman" w:hAnsi="Times New Roman" w:cs="Times New Roman"/>
          <w:sz w:val="24"/>
          <w:szCs w:val="24"/>
        </w:rPr>
        <w:t xml:space="preserve"> succeeded in both areas.</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For the next six</w:t>
      </w:r>
      <w:r>
        <w:rPr>
          <w:rFonts w:ascii="Times New Roman" w:hAnsi="Times New Roman" w:cs="Times New Roman"/>
          <w:sz w:val="24"/>
          <w:szCs w:val="24"/>
        </w:rPr>
        <w:t xml:space="preserve"> </w:t>
      </w:r>
      <w:r w:rsidRPr="00BF33DF">
        <w:rPr>
          <w:rFonts w:ascii="Times New Roman" w:hAnsi="Times New Roman" w:cs="Times New Roman"/>
          <w:sz w:val="24"/>
          <w:szCs w:val="24"/>
        </w:rPr>
        <w:t>years, the community seems to have struggled with very dry weather that damaged crops and cattl</w:t>
      </w:r>
      <w:r>
        <w:rPr>
          <w:rFonts w:ascii="Times New Roman" w:hAnsi="Times New Roman" w:cs="Times New Roman"/>
          <w:sz w:val="24"/>
          <w:szCs w:val="24"/>
        </w:rPr>
        <w:t xml:space="preserve">e. </w:t>
      </w:r>
      <w:r w:rsidRPr="00BF33DF">
        <w:rPr>
          <w:rFonts w:ascii="Times New Roman" w:hAnsi="Times New Roman" w:cs="Times New Roman"/>
          <w:sz w:val="24"/>
          <w:szCs w:val="24"/>
        </w:rPr>
        <w:t>They became increasingly dependent on the native villages for survival. At that time, there was a military garrison and forty-eight farmers plus their families.</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During that period and later, the Spanish existed in part by bartering or begging food from the Indians.</w:t>
      </w:r>
      <w:r>
        <w:rPr>
          <w:rFonts w:ascii="Times New Roman" w:hAnsi="Times New Roman" w:cs="Times New Roman"/>
          <w:sz w:val="24"/>
          <w:szCs w:val="24"/>
        </w:rPr>
        <w:t xml:space="preserve"> </w:t>
      </w:r>
      <w:r w:rsidRPr="00BF33DF">
        <w:rPr>
          <w:rFonts w:ascii="Times New Roman" w:hAnsi="Times New Roman" w:cs="Times New Roman"/>
          <w:sz w:val="24"/>
          <w:szCs w:val="24"/>
        </w:rPr>
        <w:t>At times this method was more strong-arm than begging. The European arms were far superior to the native weapons. Gun­ powder and shot, along with cross bows, armor and steel blades far out-weighed the primitive bows, arrows, spears, clubs and knives of the Indians. That certainly gave the Spanish the edge at the bargaining table. The native people had a decided advantage in knowledge of the countryside, and they were masters of stealth and deceit.</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There were times and circumstances when there was genuine peace and friendship between the neighbors, but the desperation of near starvation and the Spanish need to rule by force usually ended in conflict. A lot of the apparent friendship and peace of the Indians was a</w:t>
      </w:r>
      <w:r>
        <w:rPr>
          <w:rFonts w:ascii="Times New Roman" w:hAnsi="Times New Roman" w:cs="Times New Roman"/>
          <w:sz w:val="24"/>
          <w:szCs w:val="24"/>
        </w:rPr>
        <w:t xml:space="preserve"> </w:t>
      </w:r>
      <w:r w:rsidRPr="00BF33DF">
        <w:rPr>
          <w:rFonts w:ascii="Times New Roman" w:hAnsi="Times New Roman" w:cs="Times New Roman"/>
          <w:sz w:val="24"/>
          <w:szCs w:val="24"/>
        </w:rPr>
        <w:t>result of fear of the Spaniards' superior force.</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 xml:space="preserve">At that time, the Spanish felt threatened by the English pressure from the north and Bermuda. The French, though they had lost their land bases, still roamed the coast looking for </w:t>
      </w:r>
      <w:r w:rsidRPr="00BF33DF">
        <w:rPr>
          <w:rFonts w:ascii="Times New Roman" w:hAnsi="Times New Roman" w:cs="Times New Roman"/>
          <w:sz w:val="24"/>
          <w:szCs w:val="24"/>
        </w:rPr>
        <w:lastRenderedPageBreak/>
        <w:t xml:space="preserve">Spanish ships and threatening harbors and settlements. The artillery in the casa </w:t>
      </w:r>
      <w:proofErr w:type="spellStart"/>
      <w:proofErr w:type="gramStart"/>
      <w:r w:rsidRPr="00BF33DF">
        <w:rPr>
          <w:rFonts w:ascii="Times New Roman" w:hAnsi="Times New Roman" w:cs="Times New Roman"/>
          <w:sz w:val="24"/>
          <w:szCs w:val="24"/>
        </w:rPr>
        <w:t>fuertes</w:t>
      </w:r>
      <w:proofErr w:type="spellEnd"/>
      <w:proofErr w:type="gramEnd"/>
      <w:r w:rsidRPr="00BF33DF">
        <w:rPr>
          <w:rFonts w:ascii="Times New Roman" w:hAnsi="Times New Roman" w:cs="Times New Roman"/>
          <w:sz w:val="24"/>
          <w:szCs w:val="24"/>
        </w:rPr>
        <w:t xml:space="preserve"> and the fort's bastions were facing both landward and seaward. The general in charge of Ft. San Felipe and Santa Elena was Fernando de Miranda, an uncouth and unfit leader. It</w:t>
      </w:r>
      <w:r>
        <w:rPr>
          <w:rFonts w:ascii="Times New Roman" w:hAnsi="Times New Roman" w:cs="Times New Roman"/>
          <w:sz w:val="24"/>
          <w:szCs w:val="24"/>
        </w:rPr>
        <w:t xml:space="preserve"> </w:t>
      </w:r>
      <w:r w:rsidRPr="00BF33DF">
        <w:rPr>
          <w:rFonts w:ascii="Times New Roman" w:hAnsi="Times New Roman" w:cs="Times New Roman"/>
          <w:sz w:val="24"/>
          <w:szCs w:val="24"/>
        </w:rPr>
        <w:t>was</w:t>
      </w:r>
      <w:r>
        <w:rPr>
          <w:rFonts w:ascii="Times New Roman" w:hAnsi="Times New Roman" w:cs="Times New Roman"/>
          <w:sz w:val="24"/>
          <w:szCs w:val="24"/>
        </w:rPr>
        <w:t xml:space="preserve"> </w:t>
      </w:r>
      <w:r w:rsidRPr="00BF33DF">
        <w:rPr>
          <w:rFonts w:ascii="Times New Roman" w:hAnsi="Times New Roman" w:cs="Times New Roman"/>
          <w:sz w:val="24"/>
          <w:szCs w:val="24"/>
        </w:rPr>
        <w:t xml:space="preserve">said he was unfit to govern anything but cattle. His forces often laughed at his orders. Ensign Hernando </w:t>
      </w:r>
      <w:proofErr w:type="spellStart"/>
      <w:r w:rsidRPr="00BF33DF">
        <w:rPr>
          <w:rFonts w:ascii="Times New Roman" w:hAnsi="Times New Roman" w:cs="Times New Roman"/>
          <w:sz w:val="24"/>
          <w:szCs w:val="24"/>
        </w:rPr>
        <w:t>Moyano</w:t>
      </w:r>
      <w:proofErr w:type="spellEnd"/>
      <w:r w:rsidRPr="00BF33DF">
        <w:rPr>
          <w:rFonts w:ascii="Times New Roman" w:hAnsi="Times New Roman" w:cs="Times New Roman"/>
          <w:sz w:val="24"/>
          <w:szCs w:val="24"/>
        </w:rPr>
        <w:t xml:space="preserve">, who it </w:t>
      </w:r>
      <w:proofErr w:type="gramStart"/>
      <w:r w:rsidRPr="00BF33DF">
        <w:rPr>
          <w:rFonts w:ascii="Times New Roman" w:hAnsi="Times New Roman" w:cs="Times New Roman"/>
          <w:sz w:val="24"/>
          <w:szCs w:val="24"/>
        </w:rPr>
        <w:t>seems</w:t>
      </w:r>
      <w:proofErr w:type="gramEnd"/>
      <w:r w:rsidRPr="00BF33DF">
        <w:rPr>
          <w:rFonts w:ascii="Times New Roman" w:hAnsi="Times New Roman" w:cs="Times New Roman"/>
          <w:sz w:val="24"/>
          <w:szCs w:val="24"/>
        </w:rPr>
        <w:t xml:space="preserve"> was not much better than Miranda, did follow his orders to get food from the natives.</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Let's now hear what might have been the words of Andres Calderon, a soldier stationed at Fort San Felipe at Santa Elena.</w:t>
      </w:r>
    </w:p>
    <w:p w:rsidR="006C60CC" w:rsidRPr="00BF33DF" w:rsidRDefault="006C60CC" w:rsidP="00E108D0">
      <w:pPr>
        <w:ind w:firstLine="720"/>
        <w:rPr>
          <w:rFonts w:ascii="Times New Roman" w:hAnsi="Times New Roman" w:cs="Times New Roman"/>
          <w:sz w:val="24"/>
          <w:szCs w:val="24"/>
        </w:rPr>
      </w:pPr>
      <w:r>
        <w:rPr>
          <w:rFonts w:ascii="Times New Roman" w:hAnsi="Times New Roman" w:cs="Times New Roman"/>
          <w:sz w:val="24"/>
          <w:szCs w:val="24"/>
        </w:rPr>
        <w:t>“</w:t>
      </w:r>
      <w:r w:rsidRPr="00BF33DF">
        <w:rPr>
          <w:rFonts w:ascii="Times New Roman" w:hAnsi="Times New Roman" w:cs="Times New Roman"/>
          <w:sz w:val="24"/>
          <w:szCs w:val="24"/>
        </w:rPr>
        <w:t xml:space="preserve">On June 17, 1576, Ensign </w:t>
      </w:r>
      <w:proofErr w:type="spellStart"/>
      <w:r w:rsidRPr="00BF33DF">
        <w:rPr>
          <w:rFonts w:ascii="Times New Roman" w:hAnsi="Times New Roman" w:cs="Times New Roman"/>
          <w:sz w:val="24"/>
          <w:szCs w:val="24"/>
        </w:rPr>
        <w:t>Moyano</w:t>
      </w:r>
      <w:proofErr w:type="spellEnd"/>
      <w:r w:rsidRPr="00BF33DF">
        <w:rPr>
          <w:rFonts w:ascii="Times New Roman" w:hAnsi="Times New Roman" w:cs="Times New Roman"/>
          <w:sz w:val="24"/>
          <w:szCs w:val="24"/>
        </w:rPr>
        <w:t xml:space="preserve">, an arrogant and ignorant soldier, took twenty of us inland to the </w:t>
      </w:r>
      <w:proofErr w:type="spellStart"/>
      <w:r w:rsidRPr="00BF33DF">
        <w:rPr>
          <w:rFonts w:ascii="Times New Roman" w:hAnsi="Times New Roman" w:cs="Times New Roman"/>
          <w:sz w:val="24"/>
          <w:szCs w:val="24"/>
        </w:rPr>
        <w:t>Escaimacu</w:t>
      </w:r>
      <w:proofErr w:type="spellEnd"/>
      <w:r w:rsidRPr="00BF33DF">
        <w:rPr>
          <w:rFonts w:ascii="Times New Roman" w:hAnsi="Times New Roman" w:cs="Times New Roman"/>
          <w:sz w:val="24"/>
          <w:szCs w:val="24"/>
        </w:rPr>
        <w:t xml:space="preserve"> village of Chief </w:t>
      </w:r>
      <w:proofErr w:type="spellStart"/>
      <w:r w:rsidRPr="00BF33DF">
        <w:rPr>
          <w:rFonts w:ascii="Times New Roman" w:hAnsi="Times New Roman" w:cs="Times New Roman"/>
          <w:sz w:val="24"/>
          <w:szCs w:val="24"/>
        </w:rPr>
        <w:t>Orista</w:t>
      </w:r>
      <w:proofErr w:type="spellEnd"/>
      <w:r w:rsidRPr="00BF33DF">
        <w:rPr>
          <w:rFonts w:ascii="Times New Roman" w:hAnsi="Times New Roman" w:cs="Times New Roman"/>
          <w:sz w:val="24"/>
          <w:szCs w:val="24"/>
        </w:rPr>
        <w:t xml:space="preserve">. There was a feast going on with other chiefs and when </w:t>
      </w:r>
      <w:proofErr w:type="spellStart"/>
      <w:r w:rsidRPr="00BF33DF">
        <w:rPr>
          <w:rFonts w:ascii="Times New Roman" w:hAnsi="Times New Roman" w:cs="Times New Roman"/>
          <w:sz w:val="24"/>
          <w:szCs w:val="24"/>
        </w:rPr>
        <w:t>Moyano</w:t>
      </w:r>
      <w:proofErr w:type="spellEnd"/>
      <w:r w:rsidRPr="00BF33DF">
        <w:rPr>
          <w:rFonts w:ascii="Times New Roman" w:hAnsi="Times New Roman" w:cs="Times New Roman"/>
          <w:sz w:val="24"/>
          <w:szCs w:val="24"/>
        </w:rPr>
        <w:t xml:space="preserve"> demanded food they refused him but he drew his sword and ordered us to take it anyway. Right then the savages seemed to just disappear into the woods - a trick they have that is impressive and frightening. We told the Ensign that we should leave quickly but as was his manner he called us cowards and other things and ordered us to keep on collecting the food. I had to leave the group and step into the woods for personal needs.</w:t>
      </w:r>
      <w:r>
        <w:rPr>
          <w:rFonts w:ascii="Times New Roman" w:hAnsi="Times New Roman" w:cs="Times New Roman"/>
          <w:sz w:val="24"/>
          <w:szCs w:val="24"/>
        </w:rPr>
        <w:t xml:space="preserve"> </w:t>
      </w:r>
      <w:r w:rsidRPr="00BF33DF">
        <w:rPr>
          <w:rFonts w:ascii="Times New Roman" w:hAnsi="Times New Roman" w:cs="Times New Roman"/>
          <w:sz w:val="24"/>
          <w:szCs w:val="24"/>
        </w:rPr>
        <w:t xml:space="preserve">While I worked to remove the body armor and outer clothing an old cacique, a chief, came back and asked </w:t>
      </w:r>
      <w:proofErr w:type="spellStart"/>
      <w:r w:rsidRPr="00BF33DF">
        <w:rPr>
          <w:rFonts w:ascii="Times New Roman" w:hAnsi="Times New Roman" w:cs="Times New Roman"/>
          <w:sz w:val="24"/>
          <w:szCs w:val="24"/>
        </w:rPr>
        <w:t>Moyano</w:t>
      </w:r>
      <w:proofErr w:type="spellEnd"/>
      <w:r w:rsidRPr="00BF33DF">
        <w:rPr>
          <w:rFonts w:ascii="Times New Roman" w:hAnsi="Times New Roman" w:cs="Times New Roman"/>
          <w:sz w:val="24"/>
          <w:szCs w:val="24"/>
        </w:rPr>
        <w:t xml:space="preserve"> just what his intentions were. The Ensign answered that we had come in peace and just needed food and lodging. The old cacique said if that was the case we should extinguish the fuses on our </w:t>
      </w:r>
      <w:proofErr w:type="spellStart"/>
      <w:r w:rsidRPr="00BF33DF">
        <w:rPr>
          <w:rFonts w:ascii="Times New Roman" w:hAnsi="Times New Roman" w:cs="Times New Roman"/>
          <w:sz w:val="24"/>
          <w:szCs w:val="24"/>
        </w:rPr>
        <w:t>arquebuses</w:t>
      </w:r>
      <w:proofErr w:type="spellEnd"/>
      <w:r w:rsidRPr="00BF33DF">
        <w:rPr>
          <w:rFonts w:ascii="Times New Roman" w:hAnsi="Times New Roman" w:cs="Times New Roman"/>
          <w:sz w:val="24"/>
          <w:szCs w:val="24"/>
        </w:rPr>
        <w:t xml:space="preserve"> and the Indians would return. That ignorant </w:t>
      </w:r>
      <w:proofErr w:type="spellStart"/>
      <w:r w:rsidRPr="00BF33DF">
        <w:rPr>
          <w:rFonts w:ascii="Times New Roman" w:hAnsi="Times New Roman" w:cs="Times New Roman"/>
          <w:sz w:val="24"/>
          <w:szCs w:val="24"/>
        </w:rPr>
        <w:t>Moyano</w:t>
      </w:r>
      <w:proofErr w:type="spellEnd"/>
      <w:r w:rsidRPr="00BF33DF">
        <w:rPr>
          <w:rFonts w:ascii="Times New Roman" w:hAnsi="Times New Roman" w:cs="Times New Roman"/>
          <w:sz w:val="24"/>
          <w:szCs w:val="24"/>
        </w:rPr>
        <w:t xml:space="preserve"> ordered the men to extinguish the fuses and when that was done the old cacique gave a great shout and those treacherous savages rushed back and slaughtered all my comrades. I had no time to do anything but run away in my nearly naked condition, which may have been the blessing that saved my life for I reached a stream known as Whale Branch an</w:t>
      </w:r>
      <w:r>
        <w:rPr>
          <w:rFonts w:ascii="Times New Roman" w:hAnsi="Times New Roman" w:cs="Times New Roman"/>
          <w:sz w:val="24"/>
          <w:szCs w:val="24"/>
        </w:rPr>
        <w:t xml:space="preserve">d </w:t>
      </w:r>
      <w:r w:rsidRPr="00BF33DF">
        <w:rPr>
          <w:rFonts w:ascii="Times New Roman" w:hAnsi="Times New Roman" w:cs="Times New Roman"/>
          <w:sz w:val="24"/>
          <w:szCs w:val="24"/>
        </w:rPr>
        <w:t>swam for safety. With Indians in pursuit it seemed best to keep to the water in my condition and I swam the seven leagues or so back to Santa Elena. On the</w:t>
      </w:r>
      <w:r>
        <w:rPr>
          <w:rFonts w:ascii="Times New Roman" w:hAnsi="Times New Roman" w:cs="Times New Roman"/>
          <w:sz w:val="24"/>
          <w:szCs w:val="24"/>
        </w:rPr>
        <w:t xml:space="preserve"> </w:t>
      </w:r>
      <w:r w:rsidRPr="00BF33DF">
        <w:rPr>
          <w:rFonts w:ascii="Times New Roman" w:hAnsi="Times New Roman" w:cs="Times New Roman"/>
          <w:sz w:val="24"/>
          <w:szCs w:val="24"/>
        </w:rPr>
        <w:t xml:space="preserve">way I had shed my clothing and when some children found me exhausted on the bank I was quite </w:t>
      </w:r>
      <w:r>
        <w:rPr>
          <w:rFonts w:ascii="Times New Roman" w:hAnsi="Times New Roman" w:cs="Times New Roman"/>
          <w:sz w:val="24"/>
          <w:szCs w:val="24"/>
        </w:rPr>
        <w:t>na</w:t>
      </w:r>
      <w:r w:rsidRPr="00BF33DF">
        <w:rPr>
          <w:rFonts w:ascii="Times New Roman" w:hAnsi="Times New Roman" w:cs="Times New Roman"/>
          <w:sz w:val="24"/>
          <w:szCs w:val="24"/>
        </w:rPr>
        <w:t>ked. They helped me to the fort where I was able to warn the others of the probability of an attack and the massacre of the other twenty who had been with me.</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 xml:space="preserve">''A friendly Indian brought word that </w:t>
      </w:r>
      <w:proofErr w:type="spellStart"/>
      <w:r w:rsidRPr="00BF33DF">
        <w:rPr>
          <w:rFonts w:ascii="Times New Roman" w:hAnsi="Times New Roman" w:cs="Times New Roman"/>
          <w:sz w:val="24"/>
          <w:szCs w:val="24"/>
        </w:rPr>
        <w:t>Orista</w:t>
      </w:r>
      <w:proofErr w:type="spellEnd"/>
      <w:r w:rsidRPr="00BF33DF">
        <w:rPr>
          <w:rFonts w:ascii="Times New Roman" w:hAnsi="Times New Roman" w:cs="Times New Roman"/>
          <w:sz w:val="24"/>
          <w:szCs w:val="24"/>
        </w:rPr>
        <w:t xml:space="preserve"> had his men cut off my friend's heads and gave them as gifts to the </w:t>
      </w:r>
      <w:proofErr w:type="spellStart"/>
      <w:r w:rsidRPr="00BF33DF">
        <w:rPr>
          <w:rFonts w:ascii="Times New Roman" w:hAnsi="Times New Roman" w:cs="Times New Roman"/>
          <w:sz w:val="24"/>
          <w:szCs w:val="24"/>
        </w:rPr>
        <w:t>Guale</w:t>
      </w:r>
      <w:proofErr w:type="spellEnd"/>
      <w:r w:rsidRPr="00BF33DF">
        <w:rPr>
          <w:rFonts w:ascii="Times New Roman" w:hAnsi="Times New Roman" w:cs="Times New Roman"/>
          <w:sz w:val="24"/>
          <w:szCs w:val="24"/>
        </w:rPr>
        <w:t xml:space="preserve"> Indian Chiefs who began gathering to attack Santa Elena. Our commander sent out a scouting party with our war dogs - a not too smart a move knowing that ambush was a</w:t>
      </w:r>
      <w:r>
        <w:rPr>
          <w:rFonts w:ascii="Times New Roman" w:hAnsi="Times New Roman" w:cs="Times New Roman"/>
          <w:sz w:val="24"/>
          <w:szCs w:val="24"/>
        </w:rPr>
        <w:t xml:space="preserve"> </w:t>
      </w:r>
      <w:r w:rsidRPr="00BF33DF">
        <w:rPr>
          <w:rFonts w:ascii="Times New Roman" w:hAnsi="Times New Roman" w:cs="Times New Roman"/>
          <w:sz w:val="24"/>
          <w:szCs w:val="24"/>
        </w:rPr>
        <w:t>favorite tactic of the savages - and all that came back were a few wounded dogs. That was when they attacked the fort and the battle lasted a few hours until all their arrows were gone.</w:t>
      </w:r>
    </w:p>
    <w:p w:rsidR="006C60CC" w:rsidRPr="00BF33DF" w:rsidRDefault="006C60CC" w:rsidP="00E108D0">
      <w:pPr>
        <w:ind w:firstLine="720"/>
        <w:rPr>
          <w:rFonts w:ascii="Times New Roman" w:hAnsi="Times New Roman" w:cs="Times New Roman"/>
          <w:sz w:val="24"/>
          <w:szCs w:val="24"/>
        </w:rPr>
      </w:pPr>
      <w:r>
        <w:rPr>
          <w:rFonts w:ascii="Times New Roman" w:hAnsi="Times New Roman" w:cs="Times New Roman"/>
          <w:sz w:val="24"/>
          <w:szCs w:val="24"/>
        </w:rPr>
        <w:t>“</w:t>
      </w:r>
      <w:r w:rsidRPr="00BF33DF">
        <w:rPr>
          <w:rFonts w:ascii="Times New Roman" w:hAnsi="Times New Roman" w:cs="Times New Roman"/>
          <w:sz w:val="24"/>
          <w:szCs w:val="24"/>
        </w:rPr>
        <w:t xml:space="preserve">There were only seventeen of us soldiers left and they were mostly old men and boys who were not skilled at fighting. There were also the residents including sixty women and their children. Our fort was aging and in places the palisades were propped up and there were no munitions left. Shortly after the fight, General Miranda ordered us to abandon the fort and board the three boats he had with him. He had just returned from </w:t>
      </w:r>
      <w:proofErr w:type="spellStart"/>
      <w:r w:rsidRPr="00BF33DF">
        <w:rPr>
          <w:rFonts w:ascii="Times New Roman" w:hAnsi="Times New Roman" w:cs="Times New Roman"/>
          <w:sz w:val="24"/>
          <w:szCs w:val="24"/>
        </w:rPr>
        <w:t>Ravanna</w:t>
      </w:r>
      <w:proofErr w:type="spellEnd"/>
      <w:r w:rsidRPr="00BF33DF">
        <w:rPr>
          <w:rFonts w:ascii="Times New Roman" w:hAnsi="Times New Roman" w:cs="Times New Roman"/>
          <w:sz w:val="24"/>
          <w:szCs w:val="24"/>
        </w:rPr>
        <w:t xml:space="preserve"> with our pay and other </w:t>
      </w:r>
      <w:r w:rsidRPr="00BF33DF">
        <w:rPr>
          <w:rFonts w:ascii="Times New Roman" w:hAnsi="Times New Roman" w:cs="Times New Roman"/>
          <w:sz w:val="24"/>
          <w:szCs w:val="24"/>
        </w:rPr>
        <w:lastRenderedPageBreak/>
        <w:t>provisions but not enough to endure more attacks. He had everything put on board and all the people were loaded and as we left the Indians rushed in and pillaged and burned all</w:t>
      </w:r>
      <w:r>
        <w:rPr>
          <w:rFonts w:ascii="Times New Roman" w:hAnsi="Times New Roman" w:cs="Times New Roman"/>
          <w:sz w:val="24"/>
          <w:szCs w:val="24"/>
        </w:rPr>
        <w:t xml:space="preserve"> </w:t>
      </w:r>
      <w:r w:rsidRPr="00BF33DF">
        <w:rPr>
          <w:rFonts w:ascii="Times New Roman" w:hAnsi="Times New Roman" w:cs="Times New Roman"/>
          <w:sz w:val="24"/>
          <w:szCs w:val="24"/>
        </w:rPr>
        <w:t>we had left behind. It</w:t>
      </w:r>
      <w:r>
        <w:rPr>
          <w:rFonts w:ascii="Times New Roman" w:hAnsi="Times New Roman" w:cs="Times New Roman"/>
          <w:sz w:val="24"/>
          <w:szCs w:val="24"/>
        </w:rPr>
        <w:t xml:space="preserve"> </w:t>
      </w:r>
      <w:r w:rsidRPr="00BF33DF">
        <w:rPr>
          <w:rFonts w:ascii="Times New Roman" w:hAnsi="Times New Roman" w:cs="Times New Roman"/>
          <w:sz w:val="24"/>
          <w:szCs w:val="24"/>
        </w:rPr>
        <w:t>was a sad day as we made our way out of the sound and turned for St. Augustine</w:t>
      </w:r>
      <w:r>
        <w:rPr>
          <w:rFonts w:ascii="Times New Roman" w:hAnsi="Times New Roman" w:cs="Times New Roman"/>
          <w:sz w:val="24"/>
          <w:szCs w:val="24"/>
        </w:rPr>
        <w:t>”</w:t>
      </w:r>
      <w:r w:rsidRPr="00BF33DF">
        <w:rPr>
          <w:rFonts w:ascii="Times New Roman" w:hAnsi="Times New Roman" w:cs="Times New Roman"/>
          <w:sz w:val="24"/>
          <w:szCs w:val="24"/>
        </w:rPr>
        <w:t>.</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So ends the account of Andres Calderon, a soldier in the service of God, Spain and Phillip II.</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 xml:space="preserve">General Miranda's actions were later attested to in a report by Don </w:t>
      </w:r>
      <w:proofErr w:type="spellStart"/>
      <w:r w:rsidRPr="00BF33DF">
        <w:rPr>
          <w:rFonts w:ascii="Times New Roman" w:hAnsi="Times New Roman" w:cs="Times New Roman"/>
          <w:sz w:val="24"/>
          <w:szCs w:val="24"/>
        </w:rPr>
        <w:t>Cristoxal</w:t>
      </w:r>
      <w:proofErr w:type="spellEnd"/>
      <w:r w:rsidRPr="00BF33DF">
        <w:rPr>
          <w:rFonts w:ascii="Times New Roman" w:hAnsi="Times New Roman" w:cs="Times New Roman"/>
          <w:sz w:val="24"/>
          <w:szCs w:val="24"/>
        </w:rPr>
        <w:t xml:space="preserve"> de </w:t>
      </w:r>
      <w:proofErr w:type="spellStart"/>
      <w:r w:rsidRPr="00BF33DF">
        <w:rPr>
          <w:rFonts w:ascii="Times New Roman" w:hAnsi="Times New Roman" w:cs="Times New Roman"/>
          <w:sz w:val="24"/>
          <w:szCs w:val="24"/>
        </w:rPr>
        <w:t>Erasso</w:t>
      </w:r>
      <w:proofErr w:type="spellEnd"/>
      <w:r w:rsidRPr="00BF33DF">
        <w:rPr>
          <w:rFonts w:ascii="Times New Roman" w:hAnsi="Times New Roman" w:cs="Times New Roman"/>
          <w:sz w:val="24"/>
          <w:szCs w:val="24"/>
        </w:rPr>
        <w:t xml:space="preserve"> at </w:t>
      </w:r>
      <w:proofErr w:type="spellStart"/>
      <w:r w:rsidRPr="00BF33DF">
        <w:rPr>
          <w:rFonts w:ascii="Times New Roman" w:hAnsi="Times New Roman" w:cs="Times New Roman"/>
          <w:sz w:val="24"/>
          <w:szCs w:val="24"/>
        </w:rPr>
        <w:t>Hayaquanck</w:t>
      </w:r>
      <w:proofErr w:type="spellEnd"/>
      <w:r w:rsidRPr="00BF33DF">
        <w:rPr>
          <w:rFonts w:ascii="Times New Roman" w:hAnsi="Times New Roman" w:cs="Times New Roman"/>
          <w:sz w:val="24"/>
          <w:szCs w:val="24"/>
        </w:rPr>
        <w:t xml:space="preserve">, Hispaniola on January 17, 1577. The report contained a sworn statement by a sailor named Pedro Gomes from the boat </w:t>
      </w:r>
      <w:proofErr w:type="spellStart"/>
      <w:r w:rsidRPr="00A82A79">
        <w:rPr>
          <w:rFonts w:ascii="Times New Roman" w:hAnsi="Times New Roman" w:cs="Times New Roman"/>
          <w:sz w:val="24"/>
          <w:szCs w:val="24"/>
          <w:u w:val="single"/>
        </w:rPr>
        <w:t>Neustra</w:t>
      </w:r>
      <w:proofErr w:type="spellEnd"/>
      <w:r w:rsidRPr="00A82A79">
        <w:rPr>
          <w:rFonts w:ascii="Times New Roman" w:hAnsi="Times New Roman" w:cs="Times New Roman"/>
          <w:sz w:val="24"/>
          <w:szCs w:val="24"/>
          <w:u w:val="single"/>
        </w:rPr>
        <w:t xml:space="preserve"> Senor de la </w:t>
      </w:r>
      <w:proofErr w:type="spellStart"/>
      <w:r w:rsidRPr="00A82A79">
        <w:rPr>
          <w:rFonts w:ascii="Times New Roman" w:hAnsi="Times New Roman" w:cs="Times New Roman"/>
          <w:sz w:val="24"/>
          <w:szCs w:val="24"/>
          <w:u w:val="single"/>
        </w:rPr>
        <w:t>Ayuda</w:t>
      </w:r>
      <w:proofErr w:type="spellEnd"/>
      <w:r w:rsidRPr="00BF33DF">
        <w:rPr>
          <w:rFonts w:ascii="Times New Roman" w:hAnsi="Times New Roman" w:cs="Times New Roman"/>
          <w:sz w:val="24"/>
          <w:szCs w:val="24"/>
        </w:rPr>
        <w:t xml:space="preserve"> confirming the actions taken by General Miranda.</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There is</w:t>
      </w:r>
      <w:r>
        <w:rPr>
          <w:rFonts w:ascii="Times New Roman" w:hAnsi="Times New Roman" w:cs="Times New Roman"/>
          <w:sz w:val="24"/>
          <w:szCs w:val="24"/>
        </w:rPr>
        <w:t xml:space="preserve"> </w:t>
      </w:r>
      <w:r w:rsidRPr="00BF33DF">
        <w:rPr>
          <w:rFonts w:ascii="Times New Roman" w:hAnsi="Times New Roman" w:cs="Times New Roman"/>
          <w:sz w:val="24"/>
          <w:szCs w:val="24"/>
        </w:rPr>
        <w:t>a fanciful tale that the women seized General Miranda when he wanted to stay and fight. The women supposedly took him to a ship off shore and threatened to throw him overboard if he didn't give orders to abandon Santa Elena.</w:t>
      </w:r>
      <w:r>
        <w:rPr>
          <w:rFonts w:ascii="Times New Roman" w:hAnsi="Times New Roman" w:cs="Times New Roman"/>
          <w:sz w:val="24"/>
          <w:szCs w:val="24"/>
        </w:rPr>
        <w:t xml:space="preserve"> </w:t>
      </w:r>
      <w:r w:rsidRPr="00BF33DF">
        <w:rPr>
          <w:rFonts w:ascii="Times New Roman" w:hAnsi="Times New Roman" w:cs="Times New Roman"/>
          <w:sz w:val="24"/>
          <w:szCs w:val="24"/>
        </w:rPr>
        <w:t>They also had assumed that he was at the fort all the time and had not just arrived from Hispaniola.</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There ends the first 10 years of occupation by the Spanish.</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 xml:space="preserve">Later in the </w:t>
      </w:r>
      <w:r>
        <w:rPr>
          <w:rFonts w:ascii="Times New Roman" w:hAnsi="Times New Roman" w:cs="Times New Roman"/>
          <w:sz w:val="24"/>
          <w:szCs w:val="24"/>
        </w:rPr>
        <w:t>s</w:t>
      </w:r>
      <w:r w:rsidRPr="00BF33DF">
        <w:rPr>
          <w:rFonts w:ascii="Times New Roman" w:hAnsi="Times New Roman" w:cs="Times New Roman"/>
          <w:sz w:val="24"/>
          <w:szCs w:val="24"/>
        </w:rPr>
        <w:t>ummer of 1577 Menendez Marques returned to Santa Elena and erected Fort San Marcos.</w:t>
      </w:r>
      <w:r>
        <w:rPr>
          <w:rFonts w:ascii="Times New Roman" w:hAnsi="Times New Roman" w:cs="Times New Roman"/>
          <w:sz w:val="24"/>
          <w:szCs w:val="24"/>
        </w:rPr>
        <w:t xml:space="preserve"> </w:t>
      </w:r>
      <w:r w:rsidRPr="00BF33DF">
        <w:rPr>
          <w:rFonts w:ascii="Times New Roman" w:hAnsi="Times New Roman" w:cs="Times New Roman"/>
          <w:sz w:val="24"/>
          <w:szCs w:val="24"/>
        </w:rPr>
        <w:t>The new fortification was located about 150 paces south of Fort San Felipe and on slightly higher ground. There was a</w:t>
      </w:r>
      <w:r>
        <w:rPr>
          <w:rFonts w:ascii="Times New Roman" w:hAnsi="Times New Roman" w:cs="Times New Roman"/>
          <w:sz w:val="24"/>
          <w:szCs w:val="24"/>
        </w:rPr>
        <w:t xml:space="preserve"> </w:t>
      </w:r>
      <w:r w:rsidRPr="00BF33DF">
        <w:rPr>
          <w:rFonts w:ascii="Times New Roman" w:hAnsi="Times New Roman" w:cs="Times New Roman"/>
          <w:sz w:val="24"/>
          <w:szCs w:val="24"/>
        </w:rPr>
        <w:t>moat on three sides and a</w:t>
      </w:r>
      <w:r>
        <w:rPr>
          <w:rFonts w:ascii="Times New Roman" w:hAnsi="Times New Roman" w:cs="Times New Roman"/>
          <w:sz w:val="24"/>
          <w:szCs w:val="24"/>
        </w:rPr>
        <w:t xml:space="preserve"> </w:t>
      </w:r>
      <w:r w:rsidRPr="00BF33DF">
        <w:rPr>
          <w:rFonts w:ascii="Times New Roman" w:hAnsi="Times New Roman" w:cs="Times New Roman"/>
          <w:sz w:val="24"/>
          <w:szCs w:val="24"/>
        </w:rPr>
        <w:t>creek on the east and beyond the creek salt marshes. Today the eastern half of the fort has been eroded away and there are salt marshes extending for at least one half mile to the east.</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 xml:space="preserve">San Marcos was a rectangular fort with bastions at the corners to protect all sides. It was constructed in the same manner as San Felipe with a casa </w:t>
      </w:r>
      <w:proofErr w:type="spellStart"/>
      <w:r w:rsidRPr="00BF33DF">
        <w:rPr>
          <w:rFonts w:ascii="Times New Roman" w:hAnsi="Times New Roman" w:cs="Times New Roman"/>
          <w:sz w:val="24"/>
          <w:szCs w:val="24"/>
        </w:rPr>
        <w:t>fuerte</w:t>
      </w:r>
      <w:proofErr w:type="spellEnd"/>
      <w:r w:rsidRPr="00BF33DF">
        <w:rPr>
          <w:rFonts w:ascii="Times New Roman" w:hAnsi="Times New Roman" w:cs="Times New Roman"/>
          <w:sz w:val="24"/>
          <w:szCs w:val="24"/>
        </w:rPr>
        <w:t xml:space="preserve"> inside the parapet. This fort was larger and better manned than its predecessor and stood for ten years before being dismantled and moved to St. Augustine.</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There were many Frenchmen, survivors of a shipwreck, living with the Indians in the general area, perhaps</w:t>
      </w:r>
      <w:r>
        <w:rPr>
          <w:rFonts w:ascii="Times New Roman" w:hAnsi="Times New Roman" w:cs="Times New Roman"/>
          <w:sz w:val="24"/>
          <w:szCs w:val="24"/>
        </w:rPr>
        <w:t xml:space="preserve"> </w:t>
      </w:r>
      <w:r w:rsidRPr="00BF33DF">
        <w:rPr>
          <w:rFonts w:ascii="Times New Roman" w:hAnsi="Times New Roman" w:cs="Times New Roman"/>
          <w:sz w:val="24"/>
          <w:szCs w:val="24"/>
        </w:rPr>
        <w:t>as many as 100. The French had always been able to maintain good relations with the natives, certainly better than the Spaniards had.</w:t>
      </w:r>
      <w:r>
        <w:rPr>
          <w:rFonts w:ascii="Times New Roman" w:hAnsi="Times New Roman" w:cs="Times New Roman"/>
          <w:sz w:val="24"/>
          <w:szCs w:val="24"/>
        </w:rPr>
        <w:t xml:space="preserve"> </w:t>
      </w:r>
      <w:r w:rsidRPr="00BF33DF">
        <w:rPr>
          <w:rFonts w:ascii="Times New Roman" w:hAnsi="Times New Roman" w:cs="Times New Roman"/>
          <w:sz w:val="24"/>
          <w:szCs w:val="24"/>
        </w:rPr>
        <w:t>As a result the Spanish worried about the French influencing the Indians to attack. To prevent this Menendez Marques spent a great deal of time searching f</w:t>
      </w:r>
      <w:r>
        <w:rPr>
          <w:rFonts w:ascii="Times New Roman" w:hAnsi="Times New Roman" w:cs="Times New Roman"/>
          <w:sz w:val="24"/>
          <w:szCs w:val="24"/>
        </w:rPr>
        <w:t>o</w:t>
      </w:r>
      <w:r w:rsidRPr="00BF33DF">
        <w:rPr>
          <w:rFonts w:ascii="Times New Roman" w:hAnsi="Times New Roman" w:cs="Times New Roman"/>
          <w:sz w:val="24"/>
          <w:szCs w:val="24"/>
        </w:rPr>
        <w:t xml:space="preserve">r the French around the countryside. There are extensive and detailed letters to Phillip describing the hunt, capture and the </w:t>
      </w:r>
      <w:r>
        <w:rPr>
          <w:rFonts w:ascii="Times New Roman" w:hAnsi="Times New Roman" w:cs="Times New Roman"/>
          <w:sz w:val="24"/>
          <w:szCs w:val="24"/>
        </w:rPr>
        <w:t>“</w:t>
      </w:r>
      <w:r w:rsidRPr="00BF33DF">
        <w:rPr>
          <w:rFonts w:ascii="Times New Roman" w:hAnsi="Times New Roman" w:cs="Times New Roman"/>
          <w:sz w:val="24"/>
          <w:szCs w:val="24"/>
        </w:rPr>
        <w:t>working of justice</w:t>
      </w:r>
      <w:r>
        <w:rPr>
          <w:rFonts w:ascii="Times New Roman" w:hAnsi="Times New Roman" w:cs="Times New Roman"/>
          <w:sz w:val="24"/>
          <w:szCs w:val="24"/>
        </w:rPr>
        <w:t>”</w:t>
      </w:r>
      <w:r w:rsidRPr="00BF33DF">
        <w:rPr>
          <w:rFonts w:ascii="Times New Roman" w:hAnsi="Times New Roman" w:cs="Times New Roman"/>
          <w:sz w:val="24"/>
          <w:szCs w:val="24"/>
        </w:rPr>
        <w:t xml:space="preserve"> on the Frenchmen. The </w:t>
      </w:r>
      <w:r>
        <w:rPr>
          <w:rFonts w:ascii="Times New Roman" w:hAnsi="Times New Roman" w:cs="Times New Roman"/>
          <w:sz w:val="24"/>
          <w:szCs w:val="24"/>
        </w:rPr>
        <w:t>“</w:t>
      </w:r>
      <w:r w:rsidRPr="00BF33DF">
        <w:rPr>
          <w:rFonts w:ascii="Times New Roman" w:hAnsi="Times New Roman" w:cs="Times New Roman"/>
          <w:sz w:val="24"/>
          <w:szCs w:val="24"/>
        </w:rPr>
        <w:t>working of justice</w:t>
      </w:r>
      <w:r>
        <w:rPr>
          <w:rFonts w:ascii="Times New Roman" w:hAnsi="Times New Roman" w:cs="Times New Roman"/>
          <w:sz w:val="24"/>
          <w:szCs w:val="24"/>
        </w:rPr>
        <w:t>”</w:t>
      </w:r>
      <w:r w:rsidRPr="00BF33DF">
        <w:rPr>
          <w:rFonts w:ascii="Times New Roman" w:hAnsi="Times New Roman" w:cs="Times New Roman"/>
          <w:sz w:val="24"/>
          <w:szCs w:val="24"/>
        </w:rPr>
        <w:t xml:space="preserve"> is synonymous with execution.</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 xml:space="preserve">A letter dated October 21, 1577, from Pedro Menendez Marques to King Phillip described poor conditions at St. Augustine and detailed the provisions needed there and at Santa Elena. He also said he had precut all the lumber for Fort San Marcos at St. Augustine and despite many setbacks finally got to Santa Elena. The Indians surrounded the clearing staying just out of sight, thinking they were preventing the Spaniards from cutting the wood to build the fort. With </w:t>
      </w:r>
      <w:r w:rsidRPr="00BF33DF">
        <w:rPr>
          <w:rFonts w:ascii="Times New Roman" w:hAnsi="Times New Roman" w:cs="Times New Roman"/>
          <w:sz w:val="24"/>
          <w:szCs w:val="24"/>
        </w:rPr>
        <w:lastRenderedPageBreak/>
        <w:t>the lumber they brought</w:t>
      </w:r>
      <w:r>
        <w:rPr>
          <w:rFonts w:ascii="Times New Roman" w:hAnsi="Times New Roman" w:cs="Times New Roman"/>
          <w:sz w:val="24"/>
          <w:szCs w:val="24"/>
        </w:rPr>
        <w:t>,</w:t>
      </w:r>
      <w:r w:rsidRPr="00BF33DF">
        <w:rPr>
          <w:rFonts w:ascii="Times New Roman" w:hAnsi="Times New Roman" w:cs="Times New Roman"/>
          <w:sz w:val="24"/>
          <w:szCs w:val="24"/>
        </w:rPr>
        <w:t xml:space="preserve"> they were able to complete the fort before the Indians realized what was happening. Menendez Marques only fear was that the Frenchmen might have powder which would more than even the odds, in which case the King must send troops and arms as well as all other provision s, which he listed in great detail. He also noted that if bought in the New World the prices for those provisions plus the freightage was so high that it would save money to build two light ships in Havana, send to Spain and return with those provisions</w:t>
      </w:r>
      <w:r>
        <w:rPr>
          <w:rFonts w:ascii="Times New Roman" w:hAnsi="Times New Roman" w:cs="Times New Roman"/>
          <w:sz w:val="24"/>
          <w:szCs w:val="24"/>
        </w:rPr>
        <w:t xml:space="preserve"> </w:t>
      </w:r>
      <w:r w:rsidRPr="00BF33DF">
        <w:rPr>
          <w:rFonts w:ascii="Times New Roman" w:hAnsi="Times New Roman" w:cs="Times New Roman"/>
          <w:sz w:val="24"/>
          <w:szCs w:val="24"/>
        </w:rPr>
        <w:t>and save the King much money. Menendez Marque s asks the King to hurry using as urgent language as was diplomatically advisable.</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By 1580 Santa Elena had grown to eighty houses and a population of 350 or more. They now raised crops such as squash, watermelon, corn and persimmons as well as cattle. The soil was not fertile and the rain and droughts</w:t>
      </w:r>
      <w:r>
        <w:rPr>
          <w:rFonts w:ascii="Times New Roman" w:hAnsi="Times New Roman" w:cs="Times New Roman"/>
          <w:sz w:val="24"/>
          <w:szCs w:val="24"/>
        </w:rPr>
        <w:t xml:space="preserve"> </w:t>
      </w:r>
      <w:r w:rsidRPr="00BF33DF">
        <w:rPr>
          <w:rFonts w:ascii="Times New Roman" w:hAnsi="Times New Roman" w:cs="Times New Roman"/>
          <w:sz w:val="24"/>
          <w:szCs w:val="24"/>
        </w:rPr>
        <w:t>unpredictable, but they persevered for ten years. Today with better seeds, fertilizer and irrigation, a few acres of the same soil produce enough to support the entire population of Santa Elena and the nearby native villages.</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 xml:space="preserve">The available records indicate a fairly peaceful existence. There was constant harassment by the French-influenced Indians, but not any large scale attacks. Pedro Menendez Marques brutally punished some Villages and the Indians kept peace more out of fear than peaceful desires. There is a very detailed report of inspections of the fort in 1577 and 1578 and records of government functions but not much more. Santa Elena was capital of all </w:t>
      </w:r>
      <w:r>
        <w:rPr>
          <w:rFonts w:ascii="Times New Roman" w:hAnsi="Times New Roman" w:cs="Times New Roman"/>
          <w:sz w:val="24"/>
          <w:szCs w:val="24"/>
        </w:rPr>
        <w:t>“</w:t>
      </w:r>
      <w:r w:rsidRPr="00BF33DF">
        <w:rPr>
          <w:rFonts w:ascii="Times New Roman" w:hAnsi="Times New Roman" w:cs="Times New Roman"/>
          <w:sz w:val="24"/>
          <w:szCs w:val="24"/>
        </w:rPr>
        <w:t>la Florida</w:t>
      </w:r>
      <w:r>
        <w:rPr>
          <w:rFonts w:ascii="Times New Roman" w:hAnsi="Times New Roman" w:cs="Times New Roman"/>
          <w:sz w:val="24"/>
          <w:szCs w:val="24"/>
        </w:rPr>
        <w:t>”</w:t>
      </w:r>
      <w:r w:rsidRPr="00BF33DF">
        <w:rPr>
          <w:rFonts w:ascii="Times New Roman" w:hAnsi="Times New Roman" w:cs="Times New Roman"/>
          <w:sz w:val="24"/>
          <w:szCs w:val="24"/>
        </w:rPr>
        <w:t xml:space="preserve"> at that time.</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The Spanish were feeling more and more pressure from the English and French. They thought Roanoke was a successful colony a</w:t>
      </w:r>
      <w:r>
        <w:rPr>
          <w:rFonts w:ascii="Times New Roman" w:hAnsi="Times New Roman" w:cs="Times New Roman"/>
          <w:sz w:val="24"/>
          <w:szCs w:val="24"/>
        </w:rPr>
        <w:t>n</w:t>
      </w:r>
      <w:r w:rsidRPr="00BF33DF">
        <w:rPr>
          <w:rFonts w:ascii="Times New Roman" w:hAnsi="Times New Roman" w:cs="Times New Roman"/>
          <w:sz w:val="24"/>
          <w:szCs w:val="24"/>
        </w:rPr>
        <w:t>d would be followed by further expansion to the south. Drake attacked St. Augustine starting June 6, 1586 and burned it a few days later after looting the town. They also cut down all the fruit trees and ruined the fields.</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 xml:space="preserve">Drake's fleet of twenty-three large ships and nineteen smaller ones and a force of over 2000 men sailed for Santa Elena or St. Helena as the English called it. Some accounts say he passed Port Royal Sound at night on June 20th and never saw it. Another says a storm kept them off shore and Hakluyt's account says: </w:t>
      </w:r>
      <w:r>
        <w:rPr>
          <w:rFonts w:ascii="Times New Roman" w:hAnsi="Times New Roman" w:cs="Times New Roman"/>
          <w:sz w:val="24"/>
          <w:szCs w:val="24"/>
        </w:rPr>
        <w:t>“</w:t>
      </w:r>
      <w:r w:rsidRPr="00BF33DF">
        <w:rPr>
          <w:rFonts w:ascii="Times New Roman" w:hAnsi="Times New Roman" w:cs="Times New Roman"/>
          <w:sz w:val="24"/>
          <w:szCs w:val="24"/>
        </w:rPr>
        <w:t>When we came athwart of S</w:t>
      </w:r>
      <w:r>
        <w:rPr>
          <w:rFonts w:ascii="Times New Roman" w:hAnsi="Times New Roman" w:cs="Times New Roman"/>
          <w:sz w:val="24"/>
          <w:szCs w:val="24"/>
        </w:rPr>
        <w:t>t</w:t>
      </w:r>
      <w:r w:rsidRPr="00BF33DF">
        <w:rPr>
          <w:rFonts w:ascii="Times New Roman" w:hAnsi="Times New Roman" w:cs="Times New Roman"/>
          <w:sz w:val="24"/>
          <w:szCs w:val="24"/>
        </w:rPr>
        <w:t>.</w:t>
      </w:r>
      <w:r>
        <w:rPr>
          <w:rFonts w:ascii="Times New Roman" w:hAnsi="Times New Roman" w:cs="Times New Roman"/>
          <w:sz w:val="24"/>
          <w:szCs w:val="24"/>
        </w:rPr>
        <w:t xml:space="preserve"> </w:t>
      </w:r>
      <w:r w:rsidRPr="00BF33DF">
        <w:rPr>
          <w:rFonts w:ascii="Times New Roman" w:hAnsi="Times New Roman" w:cs="Times New Roman"/>
          <w:sz w:val="24"/>
          <w:szCs w:val="24"/>
        </w:rPr>
        <w:t xml:space="preserve">Helena, the </w:t>
      </w:r>
      <w:proofErr w:type="spellStart"/>
      <w:r w:rsidRPr="00BF33DF">
        <w:rPr>
          <w:rFonts w:ascii="Times New Roman" w:hAnsi="Times New Roman" w:cs="Times New Roman"/>
          <w:sz w:val="24"/>
          <w:szCs w:val="24"/>
        </w:rPr>
        <w:t>sholds</w:t>
      </w:r>
      <w:proofErr w:type="spellEnd"/>
      <w:r w:rsidRPr="00BF33DF">
        <w:rPr>
          <w:rFonts w:ascii="Times New Roman" w:hAnsi="Times New Roman" w:cs="Times New Roman"/>
          <w:sz w:val="24"/>
          <w:szCs w:val="24"/>
        </w:rPr>
        <w:t xml:space="preserve"> appearing dangerous, and we having no Pilot to undertake the </w:t>
      </w:r>
      <w:proofErr w:type="spellStart"/>
      <w:r w:rsidRPr="00BF33DF">
        <w:rPr>
          <w:rFonts w:ascii="Times New Roman" w:hAnsi="Times New Roman" w:cs="Times New Roman"/>
          <w:sz w:val="24"/>
          <w:szCs w:val="24"/>
        </w:rPr>
        <w:t>entrie</w:t>
      </w:r>
      <w:proofErr w:type="spellEnd"/>
      <w:r w:rsidRPr="00BF33DF">
        <w:rPr>
          <w:rFonts w:ascii="Times New Roman" w:hAnsi="Times New Roman" w:cs="Times New Roman"/>
          <w:sz w:val="24"/>
          <w:szCs w:val="24"/>
        </w:rPr>
        <w:t>, it</w:t>
      </w:r>
      <w:r>
        <w:rPr>
          <w:rFonts w:ascii="Times New Roman" w:hAnsi="Times New Roman" w:cs="Times New Roman"/>
          <w:sz w:val="24"/>
          <w:szCs w:val="24"/>
        </w:rPr>
        <w:t xml:space="preserve"> </w:t>
      </w:r>
      <w:r w:rsidRPr="00BF33DF">
        <w:rPr>
          <w:rFonts w:ascii="Times New Roman" w:hAnsi="Times New Roman" w:cs="Times New Roman"/>
          <w:sz w:val="24"/>
          <w:szCs w:val="24"/>
        </w:rPr>
        <w:t xml:space="preserve">was thought </w:t>
      </w:r>
      <w:proofErr w:type="spellStart"/>
      <w:r w:rsidRPr="00BF33DF">
        <w:rPr>
          <w:rFonts w:ascii="Times New Roman" w:hAnsi="Times New Roman" w:cs="Times New Roman"/>
          <w:sz w:val="24"/>
          <w:szCs w:val="24"/>
        </w:rPr>
        <w:t>meetest</w:t>
      </w:r>
      <w:proofErr w:type="spellEnd"/>
      <w:r w:rsidRPr="00BF33DF">
        <w:rPr>
          <w:rFonts w:ascii="Times New Roman" w:hAnsi="Times New Roman" w:cs="Times New Roman"/>
          <w:sz w:val="24"/>
          <w:szCs w:val="24"/>
        </w:rPr>
        <w:t xml:space="preserve"> to go hence </w:t>
      </w:r>
      <w:proofErr w:type="spellStart"/>
      <w:r w:rsidRPr="00BF33DF">
        <w:rPr>
          <w:rFonts w:ascii="Times New Roman" w:hAnsi="Times New Roman" w:cs="Times New Roman"/>
          <w:sz w:val="24"/>
          <w:szCs w:val="24"/>
        </w:rPr>
        <w:t>alongst</w:t>
      </w:r>
      <w:proofErr w:type="spellEnd"/>
      <w:r>
        <w:rPr>
          <w:rFonts w:ascii="Times New Roman" w:hAnsi="Times New Roman" w:cs="Times New Roman"/>
          <w:sz w:val="24"/>
          <w:szCs w:val="24"/>
        </w:rPr>
        <w:t>”</w:t>
      </w:r>
      <w:r w:rsidRPr="00BF33DF">
        <w:rPr>
          <w:rFonts w:ascii="Times New Roman" w:hAnsi="Times New Roman" w:cs="Times New Roman"/>
          <w:sz w:val="24"/>
          <w:szCs w:val="24"/>
        </w:rPr>
        <w:t>.</w:t>
      </w:r>
      <w:r>
        <w:rPr>
          <w:rFonts w:ascii="Times New Roman" w:hAnsi="Times New Roman" w:cs="Times New Roman"/>
          <w:sz w:val="24"/>
          <w:szCs w:val="24"/>
        </w:rPr>
        <w:t xml:space="preserve"> </w:t>
      </w:r>
      <w:r w:rsidRPr="00BF33DF">
        <w:rPr>
          <w:rFonts w:ascii="Times New Roman" w:hAnsi="Times New Roman" w:cs="Times New Roman"/>
          <w:sz w:val="24"/>
          <w:szCs w:val="24"/>
        </w:rPr>
        <w:t>Here again is a discrepancy. Hakluyt says Drake was beyond Santa Elena and near Roanoke on June 6 and back at Portsmouth on July 28, 1586, where others put him off Santa Elena on June 20.</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Following Drake's attack the Spanish decided to change from fixed bases to a more mobi</w:t>
      </w:r>
      <w:r>
        <w:rPr>
          <w:rFonts w:ascii="Times New Roman" w:hAnsi="Times New Roman" w:cs="Times New Roman"/>
          <w:sz w:val="24"/>
          <w:szCs w:val="24"/>
        </w:rPr>
        <w:t>l</w:t>
      </w:r>
      <w:r w:rsidRPr="00BF33DF">
        <w:rPr>
          <w:rFonts w:ascii="Times New Roman" w:hAnsi="Times New Roman" w:cs="Times New Roman"/>
          <w:sz w:val="24"/>
          <w:szCs w:val="24"/>
        </w:rPr>
        <w:t>e</w:t>
      </w:r>
      <w:r>
        <w:rPr>
          <w:rFonts w:ascii="Times New Roman" w:hAnsi="Times New Roman" w:cs="Times New Roman"/>
          <w:sz w:val="24"/>
          <w:szCs w:val="24"/>
        </w:rPr>
        <w:t xml:space="preserve"> </w:t>
      </w:r>
      <w:r w:rsidRPr="00BF33DF">
        <w:rPr>
          <w:rFonts w:ascii="Times New Roman" w:hAnsi="Times New Roman" w:cs="Times New Roman"/>
          <w:sz w:val="24"/>
          <w:szCs w:val="24"/>
        </w:rPr>
        <w:t>force. Menendez Marques recommended to the King on July 17, 1586, that all Spanish forces be concentrated farther south. Captain Juan de Posada who brought reinforcements from Cuba that summer agreed with the consolidation of their forces. In A</w:t>
      </w:r>
      <w:r>
        <w:rPr>
          <w:rFonts w:ascii="Times New Roman" w:hAnsi="Times New Roman" w:cs="Times New Roman"/>
          <w:sz w:val="24"/>
          <w:szCs w:val="24"/>
        </w:rPr>
        <w:t>u</w:t>
      </w:r>
      <w:r w:rsidRPr="00BF33DF">
        <w:rPr>
          <w:rFonts w:ascii="Times New Roman" w:hAnsi="Times New Roman" w:cs="Times New Roman"/>
          <w:sz w:val="24"/>
          <w:szCs w:val="24"/>
        </w:rPr>
        <w:t>gust 1587, Fort San Marcos was dismantled and the timbers, artillery, soldiers and settlers with all their supplies were moved to St. Augustine.</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lastRenderedPageBreak/>
        <w:t>There ends twenty years of occupation at Santa Elena. It</w:t>
      </w:r>
      <w:r>
        <w:rPr>
          <w:rFonts w:ascii="Times New Roman" w:hAnsi="Times New Roman" w:cs="Times New Roman"/>
          <w:sz w:val="24"/>
          <w:szCs w:val="24"/>
        </w:rPr>
        <w:t xml:space="preserve"> </w:t>
      </w:r>
      <w:r w:rsidRPr="00BF33DF">
        <w:rPr>
          <w:rFonts w:ascii="Times New Roman" w:hAnsi="Times New Roman" w:cs="Times New Roman"/>
          <w:sz w:val="24"/>
          <w:szCs w:val="24"/>
        </w:rPr>
        <w:t>would be nearly 100 years before what we call civilization returned to the Port Roya</w:t>
      </w:r>
      <w:r>
        <w:rPr>
          <w:rFonts w:ascii="Times New Roman" w:hAnsi="Times New Roman" w:cs="Times New Roman"/>
          <w:sz w:val="24"/>
          <w:szCs w:val="24"/>
        </w:rPr>
        <w:t>l/</w:t>
      </w:r>
      <w:r w:rsidRPr="00BF33DF">
        <w:rPr>
          <w:rFonts w:ascii="Times New Roman" w:hAnsi="Times New Roman" w:cs="Times New Roman"/>
          <w:sz w:val="24"/>
          <w:szCs w:val="24"/>
        </w:rPr>
        <w:t>Santa Elena area.</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Why was Santa Elena able to survive for twenty years when other early attempts failed? The early attempts by the French were:</w:t>
      </w:r>
    </w:p>
    <w:p w:rsidR="006C60CC" w:rsidRPr="00BF33DF" w:rsidRDefault="006C60CC" w:rsidP="006C60CC">
      <w:pPr>
        <w:ind w:left="720" w:right="720" w:firstLine="720"/>
        <w:rPr>
          <w:rFonts w:ascii="Times New Roman" w:hAnsi="Times New Roman" w:cs="Times New Roman"/>
          <w:sz w:val="24"/>
          <w:szCs w:val="24"/>
        </w:rPr>
      </w:pPr>
      <w:r w:rsidRPr="00BF33DF">
        <w:rPr>
          <w:rFonts w:ascii="Times New Roman" w:hAnsi="Times New Roman" w:cs="Times New Roman"/>
          <w:sz w:val="24"/>
          <w:szCs w:val="24"/>
        </w:rPr>
        <w:t>Quebec</w:t>
      </w:r>
      <w:r>
        <w:rPr>
          <w:rFonts w:ascii="Times New Roman" w:hAnsi="Times New Roman" w:cs="Times New Roman"/>
          <w:sz w:val="24"/>
          <w:szCs w:val="24"/>
        </w:rPr>
        <w:tab/>
      </w:r>
      <w:r w:rsidRPr="00BF33DF">
        <w:rPr>
          <w:rFonts w:ascii="Times New Roman" w:hAnsi="Times New Roman" w:cs="Times New Roman"/>
          <w:sz w:val="24"/>
          <w:szCs w:val="24"/>
        </w:rPr>
        <w:tab/>
        <w:t>1541-1542</w:t>
      </w:r>
      <w:r w:rsidRPr="00BF33DF">
        <w:rPr>
          <w:rFonts w:ascii="Times New Roman" w:hAnsi="Times New Roman" w:cs="Times New Roman"/>
          <w:sz w:val="24"/>
          <w:szCs w:val="24"/>
        </w:rPr>
        <w:tab/>
      </w:r>
      <w:r>
        <w:rPr>
          <w:rFonts w:ascii="Times New Roman" w:hAnsi="Times New Roman" w:cs="Times New Roman"/>
          <w:sz w:val="24"/>
          <w:szCs w:val="24"/>
        </w:rPr>
        <w:tab/>
      </w:r>
      <w:r w:rsidRPr="00BF33DF">
        <w:rPr>
          <w:rFonts w:ascii="Times New Roman" w:hAnsi="Times New Roman" w:cs="Times New Roman"/>
          <w:sz w:val="24"/>
          <w:szCs w:val="24"/>
        </w:rPr>
        <w:t>(Cartier)</w:t>
      </w:r>
    </w:p>
    <w:p w:rsidR="006C60CC" w:rsidRPr="00BF33DF" w:rsidRDefault="006C60CC" w:rsidP="006C60CC">
      <w:pPr>
        <w:ind w:left="720" w:right="720" w:firstLine="720"/>
        <w:rPr>
          <w:rFonts w:ascii="Times New Roman" w:hAnsi="Times New Roman" w:cs="Times New Roman"/>
          <w:sz w:val="24"/>
          <w:szCs w:val="24"/>
        </w:rPr>
      </w:pPr>
      <w:proofErr w:type="spellStart"/>
      <w:r w:rsidRPr="00BF33DF">
        <w:rPr>
          <w:rFonts w:ascii="Times New Roman" w:hAnsi="Times New Roman" w:cs="Times New Roman"/>
          <w:sz w:val="24"/>
          <w:szCs w:val="24"/>
        </w:rPr>
        <w:t>Charlesfort</w:t>
      </w:r>
      <w:proofErr w:type="spellEnd"/>
      <w:r w:rsidRPr="00BF33DF">
        <w:rPr>
          <w:rFonts w:ascii="Times New Roman" w:hAnsi="Times New Roman" w:cs="Times New Roman"/>
          <w:sz w:val="24"/>
          <w:szCs w:val="24"/>
        </w:rPr>
        <w:tab/>
      </w:r>
      <w:r>
        <w:rPr>
          <w:rFonts w:ascii="Times New Roman" w:hAnsi="Times New Roman" w:cs="Times New Roman"/>
          <w:sz w:val="24"/>
          <w:szCs w:val="24"/>
        </w:rPr>
        <w:tab/>
      </w:r>
      <w:r w:rsidRPr="00BF33DF">
        <w:rPr>
          <w:rFonts w:ascii="Times New Roman" w:hAnsi="Times New Roman" w:cs="Times New Roman"/>
          <w:sz w:val="24"/>
          <w:szCs w:val="24"/>
        </w:rPr>
        <w:t>1562-1563</w:t>
      </w:r>
      <w:r>
        <w:rPr>
          <w:rFonts w:ascii="Times New Roman" w:hAnsi="Times New Roman" w:cs="Times New Roman"/>
          <w:sz w:val="24"/>
          <w:szCs w:val="24"/>
        </w:rPr>
        <w:tab/>
      </w:r>
      <w:r w:rsidRPr="00BF33DF">
        <w:rPr>
          <w:rFonts w:ascii="Times New Roman" w:hAnsi="Times New Roman" w:cs="Times New Roman"/>
          <w:sz w:val="24"/>
          <w:szCs w:val="24"/>
        </w:rPr>
        <w:tab/>
        <w:t>(</w:t>
      </w:r>
      <w:proofErr w:type="spellStart"/>
      <w:r w:rsidRPr="00BF33DF">
        <w:rPr>
          <w:rFonts w:ascii="Times New Roman" w:hAnsi="Times New Roman" w:cs="Times New Roman"/>
          <w:sz w:val="24"/>
          <w:szCs w:val="24"/>
        </w:rPr>
        <w:t>Ribaut</w:t>
      </w:r>
      <w:proofErr w:type="spellEnd"/>
      <w:r w:rsidRPr="00BF33DF">
        <w:rPr>
          <w:rFonts w:ascii="Times New Roman" w:hAnsi="Times New Roman" w:cs="Times New Roman"/>
          <w:sz w:val="24"/>
          <w:szCs w:val="24"/>
        </w:rPr>
        <w:t>)</w:t>
      </w:r>
    </w:p>
    <w:p w:rsidR="006C60CC" w:rsidRPr="00BF33DF" w:rsidRDefault="006C60CC" w:rsidP="006C60CC">
      <w:pPr>
        <w:ind w:left="720" w:right="720" w:firstLine="720"/>
        <w:rPr>
          <w:rFonts w:ascii="Times New Roman" w:hAnsi="Times New Roman" w:cs="Times New Roman"/>
          <w:sz w:val="24"/>
          <w:szCs w:val="24"/>
        </w:rPr>
      </w:pPr>
      <w:r w:rsidRPr="00BF33DF">
        <w:rPr>
          <w:rFonts w:ascii="Times New Roman" w:hAnsi="Times New Roman" w:cs="Times New Roman"/>
          <w:sz w:val="24"/>
          <w:szCs w:val="24"/>
        </w:rPr>
        <w:t>Fort Caroline</w:t>
      </w:r>
      <w:r w:rsidRPr="00BF33DF">
        <w:rPr>
          <w:rFonts w:ascii="Times New Roman" w:hAnsi="Times New Roman" w:cs="Times New Roman"/>
          <w:sz w:val="24"/>
          <w:szCs w:val="24"/>
        </w:rPr>
        <w:tab/>
      </w:r>
      <w:r>
        <w:rPr>
          <w:rFonts w:ascii="Times New Roman" w:hAnsi="Times New Roman" w:cs="Times New Roman"/>
          <w:sz w:val="24"/>
          <w:szCs w:val="24"/>
        </w:rPr>
        <w:tab/>
      </w:r>
      <w:r w:rsidRPr="00BF33DF">
        <w:rPr>
          <w:rFonts w:ascii="Times New Roman" w:hAnsi="Times New Roman" w:cs="Times New Roman"/>
          <w:sz w:val="24"/>
          <w:szCs w:val="24"/>
        </w:rPr>
        <w:t>1565</w:t>
      </w:r>
      <w:r>
        <w:rPr>
          <w:rFonts w:ascii="Times New Roman" w:hAnsi="Times New Roman" w:cs="Times New Roman"/>
          <w:sz w:val="24"/>
          <w:szCs w:val="24"/>
        </w:rPr>
        <w:tab/>
      </w:r>
      <w:r>
        <w:rPr>
          <w:rFonts w:ascii="Times New Roman" w:hAnsi="Times New Roman" w:cs="Times New Roman"/>
          <w:sz w:val="24"/>
          <w:szCs w:val="24"/>
        </w:rPr>
        <w:tab/>
      </w:r>
      <w:r w:rsidRPr="00BF33DF">
        <w:rPr>
          <w:rFonts w:ascii="Times New Roman" w:hAnsi="Times New Roman" w:cs="Times New Roman"/>
          <w:sz w:val="24"/>
          <w:szCs w:val="24"/>
        </w:rPr>
        <w:tab/>
        <w:t>(</w:t>
      </w:r>
      <w:proofErr w:type="spellStart"/>
      <w:r w:rsidRPr="00BF33DF">
        <w:rPr>
          <w:rFonts w:ascii="Times New Roman" w:hAnsi="Times New Roman" w:cs="Times New Roman"/>
          <w:sz w:val="24"/>
          <w:szCs w:val="24"/>
        </w:rPr>
        <w:t>Laudonierre</w:t>
      </w:r>
      <w:proofErr w:type="spellEnd"/>
      <w:r w:rsidRPr="00BF33DF">
        <w:rPr>
          <w:rFonts w:ascii="Times New Roman" w:hAnsi="Times New Roman" w:cs="Times New Roman"/>
          <w:sz w:val="24"/>
          <w:szCs w:val="24"/>
        </w:rPr>
        <w:t>)</w:t>
      </w:r>
    </w:p>
    <w:p w:rsidR="006C60CC" w:rsidRPr="00BF33DF" w:rsidRDefault="006C60CC" w:rsidP="006C60CC">
      <w:pPr>
        <w:ind w:left="720" w:right="720" w:firstLine="720"/>
        <w:rPr>
          <w:rFonts w:ascii="Times New Roman" w:hAnsi="Times New Roman" w:cs="Times New Roman"/>
          <w:sz w:val="24"/>
          <w:szCs w:val="24"/>
        </w:rPr>
      </w:pPr>
      <w:r w:rsidRPr="00BF33DF">
        <w:rPr>
          <w:rFonts w:ascii="Times New Roman" w:hAnsi="Times New Roman" w:cs="Times New Roman"/>
          <w:sz w:val="24"/>
          <w:szCs w:val="24"/>
        </w:rPr>
        <w:t>Quebec</w:t>
      </w:r>
      <w:r w:rsidRPr="00BF33DF">
        <w:rPr>
          <w:rFonts w:ascii="Times New Roman" w:hAnsi="Times New Roman" w:cs="Times New Roman"/>
          <w:sz w:val="24"/>
          <w:szCs w:val="24"/>
        </w:rPr>
        <w:tab/>
      </w:r>
      <w:r>
        <w:rPr>
          <w:rFonts w:ascii="Times New Roman" w:hAnsi="Times New Roman" w:cs="Times New Roman"/>
          <w:sz w:val="24"/>
          <w:szCs w:val="24"/>
        </w:rPr>
        <w:tab/>
      </w:r>
      <w:r w:rsidRPr="00BF33DF">
        <w:rPr>
          <w:rFonts w:ascii="Times New Roman" w:hAnsi="Times New Roman" w:cs="Times New Roman"/>
          <w:sz w:val="24"/>
          <w:szCs w:val="24"/>
        </w:rPr>
        <w:t>1608-1629(?)</w:t>
      </w:r>
      <w:r w:rsidRPr="00BF33DF">
        <w:rPr>
          <w:rFonts w:ascii="Times New Roman" w:hAnsi="Times New Roman" w:cs="Times New Roman"/>
          <w:sz w:val="24"/>
          <w:szCs w:val="24"/>
        </w:rPr>
        <w:tab/>
      </w:r>
      <w:r>
        <w:rPr>
          <w:rFonts w:ascii="Times New Roman" w:hAnsi="Times New Roman" w:cs="Times New Roman"/>
          <w:sz w:val="24"/>
          <w:szCs w:val="24"/>
        </w:rPr>
        <w:tab/>
      </w:r>
      <w:r w:rsidRPr="00BF33DF">
        <w:rPr>
          <w:rFonts w:ascii="Times New Roman" w:hAnsi="Times New Roman" w:cs="Times New Roman"/>
          <w:sz w:val="24"/>
          <w:szCs w:val="24"/>
        </w:rPr>
        <w:t>(Champlain)</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The English tried to settle:</w:t>
      </w:r>
    </w:p>
    <w:p w:rsidR="006C60CC" w:rsidRPr="00BF33DF" w:rsidRDefault="006C60CC" w:rsidP="006C60CC">
      <w:pPr>
        <w:tabs>
          <w:tab w:val="left" w:pos="3600"/>
        </w:tabs>
        <w:ind w:left="5760" w:right="720" w:hanging="4320"/>
        <w:rPr>
          <w:rFonts w:ascii="Times New Roman" w:hAnsi="Times New Roman" w:cs="Times New Roman"/>
          <w:sz w:val="24"/>
          <w:szCs w:val="24"/>
        </w:rPr>
      </w:pPr>
      <w:r w:rsidRPr="00BF33DF">
        <w:rPr>
          <w:rFonts w:ascii="Times New Roman" w:hAnsi="Times New Roman" w:cs="Times New Roman"/>
          <w:sz w:val="24"/>
          <w:szCs w:val="24"/>
        </w:rPr>
        <w:t>Newfoundland</w:t>
      </w:r>
      <w:r>
        <w:rPr>
          <w:rFonts w:ascii="Times New Roman" w:hAnsi="Times New Roman" w:cs="Times New Roman"/>
          <w:sz w:val="24"/>
          <w:szCs w:val="24"/>
        </w:rPr>
        <w:tab/>
      </w:r>
      <w:r w:rsidRPr="00BF33DF">
        <w:rPr>
          <w:rFonts w:ascii="Times New Roman" w:hAnsi="Times New Roman" w:cs="Times New Roman"/>
          <w:sz w:val="24"/>
          <w:szCs w:val="24"/>
        </w:rPr>
        <w:t>1500</w:t>
      </w:r>
      <w:r>
        <w:rPr>
          <w:rFonts w:ascii="Times New Roman" w:hAnsi="Times New Roman" w:cs="Times New Roman"/>
          <w:sz w:val="24"/>
          <w:szCs w:val="24"/>
        </w:rPr>
        <w:tab/>
      </w:r>
      <w:r w:rsidRPr="00BF33DF">
        <w:rPr>
          <w:rFonts w:ascii="Times New Roman" w:hAnsi="Times New Roman" w:cs="Times New Roman"/>
          <w:sz w:val="24"/>
          <w:szCs w:val="24"/>
        </w:rPr>
        <w:t>Early fishing villages not intended as</w:t>
      </w:r>
      <w:r>
        <w:rPr>
          <w:rFonts w:ascii="Times New Roman" w:hAnsi="Times New Roman" w:cs="Times New Roman"/>
          <w:sz w:val="24"/>
          <w:szCs w:val="24"/>
        </w:rPr>
        <w:t xml:space="preserve"> colonies.</w:t>
      </w:r>
    </w:p>
    <w:p w:rsidR="006C60CC" w:rsidRDefault="006C60CC" w:rsidP="006C60CC">
      <w:pPr>
        <w:ind w:left="720" w:right="720" w:firstLine="720"/>
        <w:rPr>
          <w:rFonts w:ascii="Times New Roman" w:hAnsi="Times New Roman" w:cs="Times New Roman"/>
          <w:sz w:val="24"/>
          <w:szCs w:val="24"/>
        </w:rPr>
      </w:pPr>
      <w:r w:rsidRPr="00BF33DF">
        <w:rPr>
          <w:rFonts w:ascii="Times New Roman" w:hAnsi="Times New Roman" w:cs="Times New Roman"/>
          <w:sz w:val="24"/>
          <w:szCs w:val="24"/>
        </w:rPr>
        <w:t xml:space="preserve">Roanoke </w:t>
      </w:r>
      <w:r>
        <w:rPr>
          <w:rFonts w:ascii="Times New Roman" w:hAnsi="Times New Roman" w:cs="Times New Roman"/>
          <w:sz w:val="24"/>
          <w:szCs w:val="24"/>
        </w:rPr>
        <w:tab/>
      </w:r>
      <w:r>
        <w:rPr>
          <w:rFonts w:ascii="Times New Roman" w:hAnsi="Times New Roman" w:cs="Times New Roman"/>
          <w:sz w:val="24"/>
          <w:szCs w:val="24"/>
        </w:rPr>
        <w:tab/>
        <w:t>1587</w:t>
      </w:r>
    </w:p>
    <w:p w:rsidR="006C60CC" w:rsidRDefault="006C60CC" w:rsidP="006C60CC">
      <w:pPr>
        <w:ind w:left="720" w:right="720" w:firstLine="720"/>
        <w:rPr>
          <w:rFonts w:ascii="Times New Roman" w:hAnsi="Times New Roman" w:cs="Times New Roman"/>
          <w:sz w:val="24"/>
          <w:szCs w:val="24"/>
        </w:rPr>
      </w:pPr>
      <w:r w:rsidRPr="00BF33DF">
        <w:rPr>
          <w:rFonts w:ascii="Times New Roman" w:hAnsi="Times New Roman" w:cs="Times New Roman"/>
          <w:sz w:val="24"/>
          <w:szCs w:val="24"/>
        </w:rPr>
        <w:t xml:space="preserve">Sagadahoc </w:t>
      </w:r>
      <w:r>
        <w:rPr>
          <w:rFonts w:ascii="Times New Roman" w:hAnsi="Times New Roman" w:cs="Times New Roman"/>
          <w:sz w:val="24"/>
          <w:szCs w:val="24"/>
        </w:rPr>
        <w:tab/>
      </w:r>
      <w:r>
        <w:rPr>
          <w:rFonts w:ascii="Times New Roman" w:hAnsi="Times New Roman" w:cs="Times New Roman"/>
          <w:sz w:val="24"/>
          <w:szCs w:val="24"/>
        </w:rPr>
        <w:tab/>
        <w:t>1607-1608</w:t>
      </w:r>
    </w:p>
    <w:p w:rsidR="006C60CC" w:rsidRPr="00BF33DF" w:rsidRDefault="006C60CC" w:rsidP="006C60CC">
      <w:pPr>
        <w:ind w:left="720" w:right="720" w:firstLine="720"/>
        <w:rPr>
          <w:rFonts w:ascii="Times New Roman" w:hAnsi="Times New Roman" w:cs="Times New Roman"/>
          <w:sz w:val="24"/>
          <w:szCs w:val="24"/>
        </w:rPr>
      </w:pPr>
      <w:r w:rsidRPr="00BF33DF">
        <w:rPr>
          <w:rFonts w:ascii="Times New Roman" w:hAnsi="Times New Roman" w:cs="Times New Roman"/>
          <w:sz w:val="24"/>
          <w:szCs w:val="24"/>
        </w:rPr>
        <w:t>Jamestown</w:t>
      </w:r>
      <w:r>
        <w:rPr>
          <w:rFonts w:ascii="Times New Roman" w:hAnsi="Times New Roman" w:cs="Times New Roman"/>
          <w:sz w:val="24"/>
          <w:szCs w:val="24"/>
        </w:rPr>
        <w:tab/>
      </w:r>
      <w:r>
        <w:rPr>
          <w:rFonts w:ascii="Times New Roman" w:hAnsi="Times New Roman" w:cs="Times New Roman"/>
          <w:sz w:val="24"/>
          <w:szCs w:val="24"/>
        </w:rPr>
        <w:tab/>
        <w:t>1607-1610(?)</w:t>
      </w:r>
    </w:p>
    <w:p w:rsidR="006C60CC" w:rsidRDefault="006C60CC" w:rsidP="006C60CC">
      <w:pPr>
        <w:ind w:left="720" w:right="720" w:firstLine="720"/>
        <w:rPr>
          <w:rFonts w:ascii="Times New Roman" w:hAnsi="Times New Roman" w:cs="Times New Roman"/>
          <w:sz w:val="24"/>
          <w:szCs w:val="24"/>
        </w:rPr>
      </w:pP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The early failures were caused by problems of purpose and preparation. The purpose of most of the expeditions was to find the supposed great wealth of the West Indies. They went in search of gold mines and diamonds and rubies.</w:t>
      </w:r>
      <w:r>
        <w:rPr>
          <w:rFonts w:ascii="Times New Roman" w:hAnsi="Times New Roman" w:cs="Times New Roman"/>
          <w:sz w:val="24"/>
          <w:szCs w:val="24"/>
        </w:rPr>
        <w:t xml:space="preserve"> </w:t>
      </w:r>
      <w:r w:rsidRPr="00BF33DF">
        <w:rPr>
          <w:rFonts w:ascii="Times New Roman" w:hAnsi="Times New Roman" w:cs="Times New Roman"/>
          <w:sz w:val="24"/>
          <w:szCs w:val="24"/>
        </w:rPr>
        <w:t>They expected cities and people like the Europeans living in a</w:t>
      </w:r>
      <w:r>
        <w:rPr>
          <w:rFonts w:ascii="Times New Roman" w:hAnsi="Times New Roman" w:cs="Times New Roman"/>
          <w:sz w:val="24"/>
          <w:szCs w:val="24"/>
        </w:rPr>
        <w:t xml:space="preserve"> </w:t>
      </w:r>
      <w:r w:rsidRPr="00BF33DF">
        <w:rPr>
          <w:rFonts w:ascii="Times New Roman" w:hAnsi="Times New Roman" w:cs="Times New Roman"/>
          <w:sz w:val="24"/>
          <w:szCs w:val="24"/>
        </w:rPr>
        <w:t>semi-paradise of</w:t>
      </w:r>
      <w:r>
        <w:rPr>
          <w:rFonts w:ascii="Times New Roman" w:hAnsi="Times New Roman" w:cs="Times New Roman"/>
          <w:sz w:val="24"/>
          <w:szCs w:val="24"/>
        </w:rPr>
        <w:t xml:space="preserve"> </w:t>
      </w:r>
      <w:r w:rsidRPr="00BF33DF">
        <w:rPr>
          <w:rFonts w:ascii="Times New Roman" w:hAnsi="Times New Roman" w:cs="Times New Roman"/>
          <w:sz w:val="24"/>
          <w:szCs w:val="24"/>
        </w:rPr>
        <w:t>lush</w:t>
      </w:r>
      <w:r>
        <w:rPr>
          <w:rFonts w:ascii="Times New Roman" w:hAnsi="Times New Roman" w:cs="Times New Roman"/>
          <w:sz w:val="24"/>
          <w:szCs w:val="24"/>
        </w:rPr>
        <w:t xml:space="preserve"> </w:t>
      </w:r>
      <w:r w:rsidRPr="00BF33DF">
        <w:rPr>
          <w:rFonts w:ascii="Times New Roman" w:hAnsi="Times New Roman" w:cs="Times New Roman"/>
          <w:sz w:val="24"/>
          <w:szCs w:val="24"/>
        </w:rPr>
        <w:t>vegetation and balmy climes. A</w:t>
      </w:r>
      <w:r>
        <w:rPr>
          <w:rFonts w:ascii="Times New Roman" w:hAnsi="Times New Roman" w:cs="Times New Roman"/>
          <w:sz w:val="24"/>
          <w:szCs w:val="24"/>
        </w:rPr>
        <w:t>s</w:t>
      </w:r>
      <w:r w:rsidRPr="00BF33DF">
        <w:rPr>
          <w:rFonts w:ascii="Times New Roman" w:hAnsi="Times New Roman" w:cs="Times New Roman"/>
          <w:sz w:val="24"/>
          <w:szCs w:val="24"/>
        </w:rPr>
        <w:t xml:space="preserve"> we now know, even in the Caribbean Islands that is not entirely true. What the early English and French explorers found was a harsh forested land populated with primitive hunters and gatherers with no resemblance to Europeans. In eastern North America, there was no great treasure of gold or jewels. There was some gold in the streams and pearls in the oysters but not much else. The European arrogance soon turned the </w:t>
      </w:r>
      <w:proofErr w:type="gramStart"/>
      <w:r w:rsidRPr="00BF33DF">
        <w:rPr>
          <w:rFonts w:ascii="Times New Roman" w:hAnsi="Times New Roman" w:cs="Times New Roman"/>
          <w:sz w:val="24"/>
          <w:szCs w:val="24"/>
        </w:rPr>
        <w:t>most friendly</w:t>
      </w:r>
      <w:proofErr w:type="gramEnd"/>
      <w:r w:rsidRPr="00BF33DF">
        <w:rPr>
          <w:rFonts w:ascii="Times New Roman" w:hAnsi="Times New Roman" w:cs="Times New Roman"/>
          <w:sz w:val="24"/>
          <w:szCs w:val="24"/>
        </w:rPr>
        <w:t xml:space="preserve"> natives into wary and restive adversaries. This coupled with a preparation for exploiting and plundering the natural resources instead of living off the land and failure was almost assured.</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The companies that were formed to finance these expeditions expected a return on their investments. A</w:t>
      </w:r>
      <w:r>
        <w:rPr>
          <w:rFonts w:ascii="Times New Roman" w:hAnsi="Times New Roman" w:cs="Times New Roman"/>
          <w:sz w:val="24"/>
          <w:szCs w:val="24"/>
        </w:rPr>
        <w:t>s</w:t>
      </w:r>
      <w:r w:rsidRPr="00BF33DF">
        <w:rPr>
          <w:rFonts w:ascii="Times New Roman" w:hAnsi="Times New Roman" w:cs="Times New Roman"/>
          <w:sz w:val="24"/>
          <w:szCs w:val="24"/>
        </w:rPr>
        <w:t xml:space="preserve"> a result, the personnel were military and mainly male laborers, both skilled and unskilled. Not too surprisingly, they were recruited from less than successful backgrounds. Their needs</w:t>
      </w:r>
      <w:r>
        <w:rPr>
          <w:rFonts w:ascii="Times New Roman" w:hAnsi="Times New Roman" w:cs="Times New Roman"/>
          <w:sz w:val="24"/>
          <w:szCs w:val="24"/>
        </w:rPr>
        <w:t xml:space="preserve"> </w:t>
      </w:r>
      <w:r w:rsidRPr="00BF33DF">
        <w:rPr>
          <w:rFonts w:ascii="Times New Roman" w:hAnsi="Times New Roman" w:cs="Times New Roman"/>
          <w:sz w:val="24"/>
          <w:szCs w:val="24"/>
        </w:rPr>
        <w:t>were to be supplied by ships from home. When anything happened to break the flow of supplies, there was nothing to keep the people from demanding to go home.</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lastRenderedPageBreak/>
        <w:t xml:space="preserve">Among the settlers were shipwrights and skilled carpenters. At </w:t>
      </w:r>
      <w:proofErr w:type="spellStart"/>
      <w:r w:rsidRPr="00BF33DF">
        <w:rPr>
          <w:rFonts w:ascii="Times New Roman" w:hAnsi="Times New Roman" w:cs="Times New Roman"/>
          <w:sz w:val="24"/>
          <w:szCs w:val="24"/>
        </w:rPr>
        <w:t>Charlesfort</w:t>
      </w:r>
      <w:proofErr w:type="spellEnd"/>
      <w:r w:rsidRPr="00BF33DF">
        <w:rPr>
          <w:rFonts w:ascii="Times New Roman" w:hAnsi="Times New Roman" w:cs="Times New Roman"/>
          <w:sz w:val="24"/>
          <w:szCs w:val="24"/>
        </w:rPr>
        <w:t>, they built a craft that finally reached France, and at Sagadahoc they built a pinnace of 30 tons that not only took the company back to England, but served the Virginia Company for many years.</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Another preparation problem was the selection of leaders. Too often the historical notes cite poor or inept leaders, both civil and military. Often leaders were men of means or social status unskilled in the qualities required to lead long, dangerous, expeditions into the unknown. Even Santa Elena faltered under the incompetent leadership of General Hernando de Miranda.</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When the purpose of an expedition was to settle permanently and be self-sufficient, then the success rate rose. Plymouth led the charge, not without difficulty, but with ultimate success. Jamestown was caught in the transition but eventually prevailed. Santa Elena had the proper ingredients to succeed, but was the victim of the Spanish governmental and military policy.</w:t>
      </w:r>
      <w:r>
        <w:rPr>
          <w:rFonts w:ascii="Times New Roman" w:hAnsi="Times New Roman" w:cs="Times New Roman"/>
          <w:sz w:val="24"/>
          <w:szCs w:val="24"/>
        </w:rPr>
        <w:t xml:space="preserve"> </w:t>
      </w:r>
      <w:r w:rsidRPr="00BF33DF">
        <w:rPr>
          <w:rFonts w:ascii="Times New Roman" w:hAnsi="Times New Roman" w:cs="Times New Roman"/>
          <w:sz w:val="24"/>
          <w:szCs w:val="24"/>
        </w:rPr>
        <w:t>They were relocated at the height of their progress. They were a complete community with farmers, commerce, skilled artisans, complete families, and an effective local government. It seems as though the first non-native child born on North American soil was most certainly born in Santa Elena.</w:t>
      </w:r>
    </w:p>
    <w:p w:rsidR="006C60CC" w:rsidRPr="00BF33DF" w:rsidRDefault="006C60CC" w:rsidP="006C60CC">
      <w:pPr>
        <w:ind w:left="720" w:right="720" w:firstLine="720"/>
        <w:rPr>
          <w:rFonts w:ascii="Times New Roman" w:hAnsi="Times New Roman" w:cs="Times New Roman"/>
          <w:sz w:val="24"/>
          <w:szCs w:val="24"/>
        </w:rPr>
      </w:pPr>
    </w:p>
    <w:p w:rsidR="006C60CC" w:rsidRDefault="006C60CC" w:rsidP="006C60CC">
      <w:pPr>
        <w:rPr>
          <w:rFonts w:ascii="Times New Roman" w:hAnsi="Times New Roman" w:cs="Times New Roman"/>
          <w:sz w:val="24"/>
          <w:szCs w:val="24"/>
        </w:rPr>
      </w:pPr>
      <w:r>
        <w:rPr>
          <w:rFonts w:ascii="Times New Roman" w:hAnsi="Times New Roman" w:cs="Times New Roman"/>
          <w:sz w:val="24"/>
          <w:szCs w:val="24"/>
        </w:rPr>
        <w:br w:type="page"/>
      </w:r>
    </w:p>
    <w:p w:rsidR="006C60CC" w:rsidRPr="000762A0" w:rsidRDefault="006C60CC" w:rsidP="00E108D0">
      <w:pPr>
        <w:jc w:val="center"/>
        <w:rPr>
          <w:rFonts w:ascii="Times New Roman" w:hAnsi="Times New Roman" w:cs="Times New Roman"/>
          <w:b/>
          <w:sz w:val="24"/>
          <w:szCs w:val="24"/>
        </w:rPr>
      </w:pPr>
      <w:r w:rsidRPr="000762A0">
        <w:rPr>
          <w:rFonts w:ascii="Times New Roman" w:hAnsi="Times New Roman" w:cs="Times New Roman"/>
          <w:b/>
          <w:sz w:val="24"/>
          <w:szCs w:val="24"/>
        </w:rPr>
        <w:lastRenderedPageBreak/>
        <w:t>POSTSCRIPT</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I became interested in the history of the area around Beaufort, SC, while spending time in the Low Country. While touring Parris Island Marine Recruit Depot, we found the site of Fort San Marcos on the edge of the base golf course. At the time there was an archaeological dig going on. They were excavating the site of Santa Elena in an area extending 300 yards from the fort. I was hooked.</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 xml:space="preserve">Marine Major </w:t>
      </w:r>
      <w:proofErr w:type="spellStart"/>
      <w:r w:rsidRPr="00BF33DF">
        <w:rPr>
          <w:rFonts w:ascii="Times New Roman" w:hAnsi="Times New Roman" w:cs="Times New Roman"/>
          <w:sz w:val="24"/>
          <w:szCs w:val="24"/>
        </w:rPr>
        <w:t>Osterhuit</w:t>
      </w:r>
      <w:proofErr w:type="spellEnd"/>
      <w:r w:rsidRPr="00BF33DF">
        <w:rPr>
          <w:rFonts w:ascii="Times New Roman" w:hAnsi="Times New Roman" w:cs="Times New Roman"/>
          <w:sz w:val="24"/>
          <w:szCs w:val="24"/>
        </w:rPr>
        <w:t xml:space="preserve"> began excavations in 1923 of what he thought was </w:t>
      </w:r>
      <w:proofErr w:type="spellStart"/>
      <w:r w:rsidRPr="00BF33DF">
        <w:rPr>
          <w:rFonts w:ascii="Times New Roman" w:hAnsi="Times New Roman" w:cs="Times New Roman"/>
          <w:sz w:val="24"/>
          <w:szCs w:val="24"/>
        </w:rPr>
        <w:t>Charlesfort</w:t>
      </w:r>
      <w:proofErr w:type="spellEnd"/>
      <w:r w:rsidRPr="00BF33DF">
        <w:rPr>
          <w:rFonts w:ascii="Times New Roman" w:hAnsi="Times New Roman" w:cs="Times New Roman"/>
          <w:sz w:val="24"/>
          <w:szCs w:val="24"/>
        </w:rPr>
        <w:t xml:space="preserve">. Much was made of this discovery, and the U.S. Congress and the Huguenot Society of South Carolina erected a monument on the site. It was mistakenly erected on the site of Fort San Marcos. In recent excavations, it has been discovered that Fort San Felipe was built over the ruins of the French </w:t>
      </w:r>
      <w:proofErr w:type="spellStart"/>
      <w:r w:rsidRPr="00BF33DF">
        <w:rPr>
          <w:rFonts w:ascii="Times New Roman" w:hAnsi="Times New Roman" w:cs="Times New Roman"/>
          <w:sz w:val="24"/>
          <w:szCs w:val="24"/>
        </w:rPr>
        <w:t>Charlesfort</w:t>
      </w:r>
      <w:proofErr w:type="spellEnd"/>
      <w:r w:rsidRPr="00BF33DF">
        <w:rPr>
          <w:rFonts w:ascii="Times New Roman" w:hAnsi="Times New Roman" w:cs="Times New Roman"/>
          <w:sz w:val="24"/>
          <w:szCs w:val="24"/>
        </w:rPr>
        <w:t>.</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 xml:space="preserve">Archaeological digs were started again in 1979 by Stanley South and Chester </w:t>
      </w:r>
      <w:proofErr w:type="spellStart"/>
      <w:r w:rsidRPr="00BF33DF">
        <w:rPr>
          <w:rFonts w:ascii="Times New Roman" w:hAnsi="Times New Roman" w:cs="Times New Roman"/>
          <w:sz w:val="24"/>
          <w:szCs w:val="24"/>
        </w:rPr>
        <w:t>DePratter</w:t>
      </w:r>
      <w:proofErr w:type="spellEnd"/>
      <w:r w:rsidRPr="00BF33DF">
        <w:rPr>
          <w:rFonts w:ascii="Times New Roman" w:hAnsi="Times New Roman" w:cs="Times New Roman"/>
          <w:sz w:val="24"/>
          <w:szCs w:val="24"/>
        </w:rPr>
        <w:t xml:space="preserve"> of the University of South Carolina and the South Carolina Institute of Archaeology and Anthropology. They were also</w:t>
      </w:r>
      <w:r>
        <w:rPr>
          <w:rFonts w:ascii="Times New Roman" w:hAnsi="Times New Roman" w:cs="Times New Roman"/>
          <w:sz w:val="24"/>
          <w:szCs w:val="24"/>
        </w:rPr>
        <w:t xml:space="preserve"> </w:t>
      </w:r>
      <w:r w:rsidRPr="00BF33DF">
        <w:rPr>
          <w:rFonts w:ascii="Times New Roman" w:hAnsi="Times New Roman" w:cs="Times New Roman"/>
          <w:sz w:val="24"/>
          <w:szCs w:val="24"/>
        </w:rPr>
        <w:t>financed by a</w:t>
      </w:r>
      <w:r>
        <w:rPr>
          <w:rFonts w:ascii="Times New Roman" w:hAnsi="Times New Roman" w:cs="Times New Roman"/>
          <w:sz w:val="24"/>
          <w:szCs w:val="24"/>
        </w:rPr>
        <w:t xml:space="preserve"> </w:t>
      </w:r>
      <w:r w:rsidRPr="00BF33DF">
        <w:rPr>
          <w:rFonts w:ascii="Times New Roman" w:hAnsi="Times New Roman" w:cs="Times New Roman"/>
          <w:sz w:val="24"/>
          <w:szCs w:val="24"/>
        </w:rPr>
        <w:t>number of organizations, including the Spanish government.</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The exploration has properly identified the forts, determined the approximate size and location of the town and revealed the life style of the inhabitants. The artifacts recovered have confirmed the approximate dates of occupancy and that it was a Spanish community. This all fits neatly with the documents of those times.</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Santa Elena was nineteen years old when Roanoke became lost in 1</w:t>
      </w:r>
      <w:r>
        <w:rPr>
          <w:rFonts w:ascii="Times New Roman" w:hAnsi="Times New Roman" w:cs="Times New Roman"/>
          <w:sz w:val="24"/>
          <w:szCs w:val="24"/>
        </w:rPr>
        <w:t>5</w:t>
      </w:r>
      <w:r w:rsidRPr="00BF33DF">
        <w:rPr>
          <w:rFonts w:ascii="Times New Roman" w:hAnsi="Times New Roman" w:cs="Times New Roman"/>
          <w:sz w:val="24"/>
          <w:szCs w:val="24"/>
        </w:rPr>
        <w:t>85. It was settled 41 years before Jamestown and 54 years before Plymouth. I do believe it</w:t>
      </w:r>
      <w:r>
        <w:rPr>
          <w:rFonts w:ascii="Times New Roman" w:hAnsi="Times New Roman" w:cs="Times New Roman"/>
          <w:sz w:val="24"/>
          <w:szCs w:val="24"/>
        </w:rPr>
        <w:t xml:space="preserve"> </w:t>
      </w:r>
      <w:r w:rsidRPr="00BF33DF">
        <w:rPr>
          <w:rFonts w:ascii="Times New Roman" w:hAnsi="Times New Roman" w:cs="Times New Roman"/>
          <w:sz w:val="24"/>
          <w:szCs w:val="24"/>
        </w:rPr>
        <w:t xml:space="preserve">was only Spain's </w:t>
      </w:r>
      <w:proofErr w:type="spellStart"/>
      <w:r w:rsidRPr="00BF33DF">
        <w:rPr>
          <w:rFonts w:ascii="Times New Roman" w:hAnsi="Times New Roman" w:cs="Times New Roman"/>
          <w:sz w:val="24"/>
          <w:szCs w:val="24"/>
        </w:rPr>
        <w:t>self perceived</w:t>
      </w:r>
      <w:proofErr w:type="spellEnd"/>
      <w:r w:rsidRPr="00BF33DF">
        <w:rPr>
          <w:rFonts w:ascii="Times New Roman" w:hAnsi="Times New Roman" w:cs="Times New Roman"/>
          <w:sz w:val="24"/>
          <w:szCs w:val="24"/>
        </w:rPr>
        <w:t xml:space="preserve"> weakness that kept Santa Elena from being the oldest continu</w:t>
      </w:r>
      <w:r>
        <w:rPr>
          <w:rFonts w:ascii="Times New Roman" w:hAnsi="Times New Roman" w:cs="Times New Roman"/>
          <w:sz w:val="24"/>
          <w:szCs w:val="24"/>
        </w:rPr>
        <w:t>o</w:t>
      </w:r>
      <w:r w:rsidRPr="00BF33DF">
        <w:rPr>
          <w:rFonts w:ascii="Times New Roman" w:hAnsi="Times New Roman" w:cs="Times New Roman"/>
          <w:sz w:val="24"/>
          <w:szCs w:val="24"/>
        </w:rPr>
        <w:t>usly occupied community in North America.</w:t>
      </w:r>
    </w:p>
    <w:p w:rsidR="006C60CC" w:rsidRPr="00534BAB" w:rsidRDefault="006C60CC" w:rsidP="006C60CC">
      <w:pPr>
        <w:spacing w:after="0"/>
        <w:ind w:left="2160" w:right="2700"/>
        <w:jc w:val="center"/>
        <w:rPr>
          <w:rFonts w:ascii="Times New Roman" w:hAnsi="Times New Roman" w:cs="Times New Roman"/>
          <w:i/>
          <w:sz w:val="24"/>
          <w:szCs w:val="24"/>
        </w:rPr>
      </w:pPr>
      <w:r w:rsidRPr="00534BAB">
        <w:rPr>
          <w:rFonts w:ascii="Times New Roman" w:hAnsi="Times New Roman" w:cs="Times New Roman"/>
          <w:i/>
          <w:sz w:val="24"/>
          <w:szCs w:val="24"/>
        </w:rPr>
        <w:t xml:space="preserve">“Man is like to vanity; his days are as a shadow that </w:t>
      </w:r>
      <w:proofErr w:type="spellStart"/>
      <w:r w:rsidRPr="00534BAB">
        <w:rPr>
          <w:rFonts w:ascii="Times New Roman" w:hAnsi="Times New Roman" w:cs="Times New Roman"/>
          <w:i/>
          <w:sz w:val="24"/>
          <w:szCs w:val="24"/>
        </w:rPr>
        <w:t>passeth</w:t>
      </w:r>
      <w:proofErr w:type="spellEnd"/>
      <w:r w:rsidRPr="00534BAB">
        <w:rPr>
          <w:rFonts w:ascii="Times New Roman" w:hAnsi="Times New Roman" w:cs="Times New Roman"/>
          <w:i/>
          <w:sz w:val="24"/>
          <w:szCs w:val="24"/>
        </w:rPr>
        <w:t xml:space="preserve"> away. “</w:t>
      </w:r>
    </w:p>
    <w:p w:rsidR="006C60CC" w:rsidRPr="00534BAB" w:rsidRDefault="006C60CC" w:rsidP="006C60CC">
      <w:pPr>
        <w:spacing w:after="0"/>
        <w:ind w:left="2160" w:right="2700"/>
        <w:jc w:val="center"/>
        <w:rPr>
          <w:rFonts w:ascii="Times New Roman" w:hAnsi="Times New Roman" w:cs="Times New Roman"/>
          <w:i/>
          <w:sz w:val="24"/>
          <w:szCs w:val="24"/>
        </w:rPr>
      </w:pPr>
      <w:r w:rsidRPr="00534BAB">
        <w:rPr>
          <w:rFonts w:ascii="Times New Roman" w:hAnsi="Times New Roman" w:cs="Times New Roman"/>
          <w:i/>
          <w:sz w:val="24"/>
          <w:szCs w:val="24"/>
        </w:rPr>
        <w:t>Psalm 144</w:t>
      </w:r>
      <w:proofErr w:type="gramStart"/>
      <w:r w:rsidRPr="00534BAB">
        <w:rPr>
          <w:rFonts w:ascii="Times New Roman" w:hAnsi="Times New Roman" w:cs="Times New Roman"/>
          <w:i/>
          <w:sz w:val="24"/>
          <w:szCs w:val="24"/>
        </w:rPr>
        <w:t>;4</w:t>
      </w:r>
      <w:proofErr w:type="gramEnd"/>
    </w:p>
    <w:p w:rsidR="006C60CC" w:rsidRPr="00BF33DF" w:rsidRDefault="006C60CC" w:rsidP="006C60CC">
      <w:pPr>
        <w:ind w:left="720" w:right="720" w:firstLine="720"/>
        <w:rPr>
          <w:rFonts w:ascii="Times New Roman" w:hAnsi="Times New Roman" w:cs="Times New Roman"/>
          <w:sz w:val="24"/>
          <w:szCs w:val="24"/>
        </w:rPr>
      </w:pPr>
    </w:p>
    <w:p w:rsidR="006C60CC" w:rsidRPr="00534BAB" w:rsidRDefault="006C60CC" w:rsidP="006C60CC">
      <w:pPr>
        <w:ind w:left="4320" w:right="720" w:firstLine="720"/>
        <w:rPr>
          <w:rFonts w:ascii="Times New Roman" w:hAnsi="Times New Roman" w:cs="Times New Roman"/>
          <w:sz w:val="20"/>
          <w:szCs w:val="24"/>
        </w:rPr>
      </w:pPr>
      <w:r w:rsidRPr="00534BAB">
        <w:rPr>
          <w:rFonts w:ascii="Times New Roman" w:hAnsi="Times New Roman" w:cs="Times New Roman"/>
          <w:sz w:val="20"/>
          <w:szCs w:val="24"/>
        </w:rPr>
        <w:t>February 8, 2000</w:t>
      </w:r>
    </w:p>
    <w:p w:rsidR="006C60CC" w:rsidRDefault="006C60CC" w:rsidP="006C60CC">
      <w:pPr>
        <w:rPr>
          <w:rFonts w:ascii="Times New Roman" w:hAnsi="Times New Roman" w:cs="Times New Roman"/>
          <w:sz w:val="24"/>
          <w:szCs w:val="24"/>
        </w:rPr>
      </w:pPr>
      <w:r>
        <w:rPr>
          <w:rFonts w:ascii="Times New Roman" w:hAnsi="Times New Roman" w:cs="Times New Roman"/>
          <w:sz w:val="24"/>
          <w:szCs w:val="24"/>
        </w:rPr>
        <w:br w:type="page"/>
      </w:r>
    </w:p>
    <w:p w:rsidR="006C60CC" w:rsidRPr="00534BAB" w:rsidRDefault="006C60CC" w:rsidP="006C60CC">
      <w:pPr>
        <w:jc w:val="center"/>
        <w:rPr>
          <w:rFonts w:ascii="Times New Roman" w:hAnsi="Times New Roman" w:cs="Times New Roman"/>
          <w:b/>
          <w:sz w:val="24"/>
          <w:szCs w:val="24"/>
        </w:rPr>
      </w:pPr>
      <w:r w:rsidRPr="00534BAB">
        <w:rPr>
          <w:rFonts w:ascii="Times New Roman" w:hAnsi="Times New Roman" w:cs="Times New Roman"/>
          <w:b/>
          <w:sz w:val="24"/>
          <w:szCs w:val="24"/>
        </w:rPr>
        <w:lastRenderedPageBreak/>
        <w:t>REFERENCES</w:t>
      </w:r>
    </w:p>
    <w:p w:rsidR="006C60CC" w:rsidRPr="00E108D0" w:rsidRDefault="006C60CC" w:rsidP="00E108D0">
      <w:pPr>
        <w:pStyle w:val="ListParagraph"/>
        <w:numPr>
          <w:ilvl w:val="0"/>
          <w:numId w:val="1"/>
        </w:numPr>
        <w:ind w:left="1440" w:hanging="720"/>
        <w:rPr>
          <w:rFonts w:ascii="Times New Roman" w:hAnsi="Times New Roman" w:cs="Times New Roman"/>
          <w:sz w:val="24"/>
          <w:szCs w:val="24"/>
        </w:rPr>
      </w:pPr>
      <w:r w:rsidRPr="00E108D0">
        <w:rPr>
          <w:rFonts w:ascii="Times New Roman" w:hAnsi="Times New Roman" w:cs="Times New Roman"/>
          <w:sz w:val="24"/>
          <w:szCs w:val="24"/>
        </w:rPr>
        <w:t xml:space="preserve">Lawrence S. Rowland, Alexander Moore and George C. Rogers, Jr., </w:t>
      </w:r>
      <w:r w:rsidRPr="00E108D0">
        <w:rPr>
          <w:rFonts w:ascii="Times New Roman" w:hAnsi="Times New Roman" w:cs="Times New Roman"/>
          <w:sz w:val="24"/>
          <w:szCs w:val="24"/>
          <w:u w:val="single"/>
        </w:rPr>
        <w:t>The History of Beaufort County</w:t>
      </w:r>
      <w:r w:rsidRPr="00E108D0">
        <w:rPr>
          <w:rFonts w:ascii="Times New Roman" w:hAnsi="Times New Roman" w:cs="Times New Roman"/>
          <w:sz w:val="24"/>
          <w:szCs w:val="24"/>
        </w:rPr>
        <w:t>, S.C. Vol. 1(University of South Carolina Press), 1996</w:t>
      </w:r>
    </w:p>
    <w:p w:rsidR="006C60CC" w:rsidRPr="00E108D0" w:rsidRDefault="006C60CC" w:rsidP="00E108D0">
      <w:pPr>
        <w:pStyle w:val="ListParagraph"/>
        <w:numPr>
          <w:ilvl w:val="0"/>
          <w:numId w:val="1"/>
        </w:numPr>
        <w:ind w:left="1440" w:hanging="720"/>
        <w:rPr>
          <w:rFonts w:ascii="Times New Roman" w:hAnsi="Times New Roman" w:cs="Times New Roman"/>
          <w:sz w:val="24"/>
          <w:szCs w:val="24"/>
        </w:rPr>
      </w:pPr>
      <w:r w:rsidRPr="00E108D0">
        <w:rPr>
          <w:rFonts w:ascii="Times New Roman" w:hAnsi="Times New Roman" w:cs="Times New Roman"/>
          <w:sz w:val="24"/>
          <w:szCs w:val="24"/>
        </w:rPr>
        <w:t xml:space="preserve">Lawrence S. Rowland, </w:t>
      </w:r>
      <w:r w:rsidRPr="00E108D0">
        <w:rPr>
          <w:rFonts w:ascii="Times New Roman" w:hAnsi="Times New Roman" w:cs="Times New Roman"/>
          <w:sz w:val="24"/>
          <w:szCs w:val="24"/>
          <w:u w:val="single"/>
        </w:rPr>
        <w:t>Window on the Atlantic. the Rise and Fall of Santa Elena</w:t>
      </w:r>
      <w:r w:rsidRPr="00E108D0">
        <w:rPr>
          <w:rFonts w:ascii="Times New Roman" w:hAnsi="Times New Roman" w:cs="Times New Roman"/>
          <w:sz w:val="24"/>
          <w:szCs w:val="24"/>
        </w:rPr>
        <w:t>, South Carolina's Spanish City, South Carolina Dept. of Archives and History, 1990</w:t>
      </w:r>
    </w:p>
    <w:p w:rsidR="006C60CC" w:rsidRPr="00E108D0" w:rsidRDefault="006C60CC" w:rsidP="00E108D0">
      <w:pPr>
        <w:pStyle w:val="ListParagraph"/>
        <w:numPr>
          <w:ilvl w:val="0"/>
          <w:numId w:val="1"/>
        </w:numPr>
        <w:ind w:left="1440" w:hanging="720"/>
        <w:rPr>
          <w:rFonts w:ascii="Times New Roman" w:hAnsi="Times New Roman" w:cs="Times New Roman"/>
          <w:sz w:val="24"/>
          <w:szCs w:val="24"/>
        </w:rPr>
      </w:pPr>
      <w:r w:rsidRPr="00E108D0">
        <w:rPr>
          <w:rFonts w:ascii="Times New Roman" w:hAnsi="Times New Roman" w:cs="Times New Roman"/>
          <w:sz w:val="24"/>
          <w:szCs w:val="24"/>
        </w:rPr>
        <w:t xml:space="preserve">Stanley South, </w:t>
      </w:r>
      <w:r w:rsidRPr="00E108D0">
        <w:rPr>
          <w:rFonts w:ascii="Times New Roman" w:hAnsi="Times New Roman" w:cs="Times New Roman"/>
          <w:sz w:val="24"/>
          <w:szCs w:val="24"/>
          <w:u w:val="single"/>
        </w:rPr>
        <w:t>Archeology at Santa Elena</w:t>
      </w:r>
      <w:r w:rsidRPr="00E108D0">
        <w:rPr>
          <w:rFonts w:ascii="Times New Roman" w:hAnsi="Times New Roman" w:cs="Times New Roman"/>
          <w:sz w:val="24"/>
          <w:szCs w:val="24"/>
        </w:rPr>
        <w:t>, University of South Carolina, 4th printing, 1996</w:t>
      </w:r>
    </w:p>
    <w:p w:rsidR="006C60CC" w:rsidRPr="00E108D0" w:rsidRDefault="006C60CC" w:rsidP="00E108D0">
      <w:pPr>
        <w:pStyle w:val="ListParagraph"/>
        <w:numPr>
          <w:ilvl w:val="0"/>
          <w:numId w:val="1"/>
        </w:numPr>
        <w:ind w:left="1440" w:hanging="720"/>
        <w:rPr>
          <w:rFonts w:ascii="Times New Roman" w:hAnsi="Times New Roman" w:cs="Times New Roman"/>
          <w:sz w:val="24"/>
          <w:szCs w:val="24"/>
        </w:rPr>
      </w:pPr>
      <w:r w:rsidRPr="00E108D0">
        <w:rPr>
          <w:rFonts w:ascii="Times New Roman" w:hAnsi="Times New Roman" w:cs="Times New Roman"/>
          <w:sz w:val="24"/>
          <w:szCs w:val="24"/>
        </w:rPr>
        <w:t xml:space="preserve">Charles M. Andrews, </w:t>
      </w:r>
      <w:proofErr w:type="gramStart"/>
      <w:r w:rsidRPr="00E108D0">
        <w:rPr>
          <w:rFonts w:ascii="Times New Roman" w:hAnsi="Times New Roman" w:cs="Times New Roman"/>
          <w:sz w:val="24"/>
          <w:szCs w:val="24"/>
          <w:u w:val="single"/>
        </w:rPr>
        <w:t>The</w:t>
      </w:r>
      <w:proofErr w:type="gramEnd"/>
      <w:r w:rsidRPr="00E108D0">
        <w:rPr>
          <w:rFonts w:ascii="Times New Roman" w:hAnsi="Times New Roman" w:cs="Times New Roman"/>
          <w:sz w:val="24"/>
          <w:szCs w:val="24"/>
          <w:u w:val="single"/>
        </w:rPr>
        <w:t xml:space="preserve"> Colonial Period of American History. The Settlements I</w:t>
      </w:r>
      <w:r w:rsidRPr="00E108D0">
        <w:rPr>
          <w:rFonts w:ascii="Times New Roman" w:hAnsi="Times New Roman" w:cs="Times New Roman"/>
          <w:sz w:val="24"/>
          <w:szCs w:val="24"/>
        </w:rPr>
        <w:t>, Yale University Press, 11th printing, 1964</w:t>
      </w:r>
    </w:p>
    <w:p w:rsidR="006C60CC" w:rsidRPr="00E108D0" w:rsidRDefault="006C60CC" w:rsidP="00E108D0">
      <w:pPr>
        <w:pStyle w:val="ListParagraph"/>
        <w:numPr>
          <w:ilvl w:val="0"/>
          <w:numId w:val="1"/>
        </w:numPr>
        <w:ind w:left="1440" w:hanging="720"/>
        <w:rPr>
          <w:rFonts w:ascii="Times New Roman" w:hAnsi="Times New Roman" w:cs="Times New Roman"/>
          <w:sz w:val="24"/>
          <w:szCs w:val="24"/>
        </w:rPr>
      </w:pPr>
      <w:r w:rsidRPr="00E108D0">
        <w:rPr>
          <w:rFonts w:ascii="Times New Roman" w:hAnsi="Times New Roman" w:cs="Times New Roman"/>
          <w:sz w:val="24"/>
          <w:szCs w:val="24"/>
          <w:u w:val="single"/>
        </w:rPr>
        <w:t>The Portable Hakluyt’s Voyage</w:t>
      </w:r>
      <w:r w:rsidRPr="00E108D0">
        <w:rPr>
          <w:rFonts w:ascii="Times New Roman" w:hAnsi="Times New Roman" w:cs="Times New Roman"/>
          <w:sz w:val="24"/>
          <w:szCs w:val="24"/>
        </w:rPr>
        <w:t xml:space="preserve"> Edited by Irwin R. Blacker - Viking Press, 1967</w:t>
      </w:r>
    </w:p>
    <w:p w:rsidR="006C60CC" w:rsidRPr="00E108D0" w:rsidRDefault="006C60CC" w:rsidP="00E108D0">
      <w:pPr>
        <w:pStyle w:val="ListParagraph"/>
        <w:numPr>
          <w:ilvl w:val="0"/>
          <w:numId w:val="1"/>
        </w:numPr>
        <w:ind w:left="1440" w:hanging="720"/>
        <w:rPr>
          <w:rFonts w:ascii="Times New Roman" w:hAnsi="Times New Roman" w:cs="Times New Roman"/>
          <w:sz w:val="24"/>
          <w:szCs w:val="24"/>
        </w:rPr>
      </w:pPr>
      <w:r w:rsidRPr="00E108D0">
        <w:rPr>
          <w:rFonts w:ascii="Times New Roman" w:hAnsi="Times New Roman" w:cs="Times New Roman"/>
          <w:sz w:val="24"/>
          <w:szCs w:val="24"/>
        </w:rPr>
        <w:t xml:space="preserve">George Malcolm Thompson, </w:t>
      </w:r>
      <w:r w:rsidRPr="00E108D0">
        <w:rPr>
          <w:rFonts w:ascii="Times New Roman" w:hAnsi="Times New Roman" w:cs="Times New Roman"/>
          <w:sz w:val="24"/>
          <w:szCs w:val="24"/>
          <w:u w:val="single"/>
        </w:rPr>
        <w:t>Sir Francis Drake</w:t>
      </w:r>
      <w:r w:rsidRPr="00E108D0">
        <w:rPr>
          <w:rFonts w:ascii="Times New Roman" w:hAnsi="Times New Roman" w:cs="Times New Roman"/>
          <w:sz w:val="24"/>
          <w:szCs w:val="24"/>
        </w:rPr>
        <w:t>, Wm. Morrison &amp; Co., Inc., New York, 1972</w:t>
      </w:r>
    </w:p>
    <w:p w:rsidR="006C60CC" w:rsidRPr="00E108D0" w:rsidRDefault="006C60CC" w:rsidP="00E108D0">
      <w:pPr>
        <w:pStyle w:val="ListParagraph"/>
        <w:numPr>
          <w:ilvl w:val="0"/>
          <w:numId w:val="1"/>
        </w:numPr>
        <w:ind w:left="1440" w:hanging="720"/>
        <w:rPr>
          <w:rFonts w:ascii="Times New Roman" w:hAnsi="Times New Roman" w:cs="Times New Roman"/>
          <w:sz w:val="24"/>
          <w:szCs w:val="24"/>
        </w:rPr>
      </w:pPr>
      <w:r w:rsidRPr="00E108D0">
        <w:rPr>
          <w:rFonts w:ascii="Times New Roman" w:hAnsi="Times New Roman" w:cs="Times New Roman"/>
          <w:sz w:val="24"/>
          <w:szCs w:val="24"/>
        </w:rPr>
        <w:t xml:space="preserve">Ruby C. Danner, </w:t>
      </w:r>
      <w:r w:rsidRPr="00E108D0">
        <w:rPr>
          <w:rFonts w:ascii="Times New Roman" w:hAnsi="Times New Roman" w:cs="Times New Roman"/>
          <w:sz w:val="24"/>
          <w:szCs w:val="24"/>
          <w:u w:val="single"/>
        </w:rPr>
        <w:t>Spanish Explorations and Settlements,</w:t>
      </w:r>
      <w:r w:rsidRPr="00E108D0">
        <w:rPr>
          <w:rFonts w:ascii="Times New Roman" w:hAnsi="Times New Roman" w:cs="Times New Roman"/>
          <w:sz w:val="24"/>
          <w:szCs w:val="24"/>
        </w:rPr>
        <w:t xml:space="preserve"> a paper read before the Beaufort County (S.C.) Historical Society January 20, 1942. (Including the English translation of original Spanish documents).</w:t>
      </w:r>
    </w:p>
    <w:p w:rsidR="00D60619" w:rsidRDefault="00D60619">
      <w:pPr>
        <w:rPr>
          <w:rFonts w:ascii="Times New Roman" w:hAnsi="Times New Roman" w:cs="Times New Roman"/>
          <w:i/>
        </w:rPr>
      </w:pPr>
      <w:bookmarkStart w:id="0" w:name="_GoBack"/>
      <w:bookmarkEnd w:id="0"/>
    </w:p>
    <w:sectPr w:rsidR="00D60619" w:rsidSect="008A665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1A7C"/>
    <w:multiLevelType w:val="hybridMultilevel"/>
    <w:tmpl w:val="8E20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7F6"/>
    <w:rsid w:val="005F47F6"/>
    <w:rsid w:val="006C60CC"/>
    <w:rsid w:val="008A6657"/>
    <w:rsid w:val="0093561E"/>
    <w:rsid w:val="00AD087C"/>
    <w:rsid w:val="00B26ED2"/>
    <w:rsid w:val="00D60619"/>
    <w:rsid w:val="00E10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7F6"/>
    <w:rPr>
      <w:rFonts w:ascii="Tahoma" w:hAnsi="Tahoma" w:cs="Tahoma"/>
      <w:sz w:val="16"/>
      <w:szCs w:val="16"/>
    </w:rPr>
  </w:style>
  <w:style w:type="paragraph" w:styleId="ListParagraph">
    <w:name w:val="List Paragraph"/>
    <w:basedOn w:val="Normal"/>
    <w:uiPriority w:val="34"/>
    <w:qFormat/>
    <w:rsid w:val="00E108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7F6"/>
    <w:rPr>
      <w:rFonts w:ascii="Tahoma" w:hAnsi="Tahoma" w:cs="Tahoma"/>
      <w:sz w:val="16"/>
      <w:szCs w:val="16"/>
    </w:rPr>
  </w:style>
  <w:style w:type="paragraph" w:styleId="ListParagraph">
    <w:name w:val="List Paragraph"/>
    <w:basedOn w:val="Normal"/>
    <w:uiPriority w:val="34"/>
    <w:qFormat/>
    <w:rsid w:val="00E10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30</Pages>
  <Words>10548</Words>
  <Characters>60125</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Todd  III</dc:creator>
  <cp:lastModifiedBy>Sam Todd  III</cp:lastModifiedBy>
  <cp:revision>4</cp:revision>
  <dcterms:created xsi:type="dcterms:W3CDTF">2016-05-26T17:03:00Z</dcterms:created>
  <dcterms:modified xsi:type="dcterms:W3CDTF">2016-06-04T19:43:00Z</dcterms:modified>
</cp:coreProperties>
</file>